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222736" w:rsidP="00656CFC">
            <w:pPr>
              <w:spacing w:line="276" w:lineRule="auto"/>
              <w:rPr>
                <w:b/>
                <w:bCs/>
                <w:color w:val="FF0000"/>
              </w:rPr>
            </w:pPr>
            <w:r>
              <w:rPr>
                <w:b/>
                <w:bCs/>
                <w:color w:val="FF0000"/>
              </w:rPr>
              <w:t>Bulletin No. 62</w:t>
            </w:r>
          </w:p>
          <w:p w:rsidR="00883091" w:rsidRPr="001B15B2" w:rsidRDefault="00883091" w:rsidP="00222736">
            <w:pPr>
              <w:spacing w:line="276" w:lineRule="auto"/>
              <w:rPr>
                <w:b/>
              </w:rPr>
            </w:pPr>
            <w:r>
              <w:rPr>
                <w:b/>
                <w:bCs/>
                <w:color w:val="FF0000"/>
              </w:rPr>
              <w:t>Date:</w:t>
            </w:r>
            <w:r w:rsidR="00222736">
              <w:rPr>
                <w:b/>
                <w:bCs/>
                <w:color w:val="FF0000"/>
              </w:rPr>
              <w:t xml:space="preserve"> Tuesday</w:t>
            </w:r>
            <w:r w:rsidRPr="001B15B2">
              <w:rPr>
                <w:b/>
                <w:bCs/>
                <w:color w:val="FF0000"/>
              </w:rPr>
              <w:t>,</w:t>
            </w:r>
            <w:r w:rsidR="00250B9E">
              <w:rPr>
                <w:b/>
                <w:bCs/>
                <w:color w:val="FF0000"/>
              </w:rPr>
              <w:t xml:space="preserve"> </w:t>
            </w:r>
            <w:r w:rsidR="00222736">
              <w:rPr>
                <w:b/>
                <w:bCs/>
                <w:color w:val="FF0000"/>
              </w:rPr>
              <w:t>6</w:t>
            </w:r>
            <w:r w:rsidR="00240C15" w:rsidRPr="00240C15">
              <w:rPr>
                <w:b/>
                <w:bCs/>
                <w:color w:val="FF0000"/>
                <w:vertAlign w:val="superscript"/>
              </w:rPr>
              <w:t>th</w:t>
            </w:r>
            <w:r w:rsidR="00240C15">
              <w:rPr>
                <w:b/>
                <w:bCs/>
                <w:color w:val="FF0000"/>
              </w:rPr>
              <w:t xml:space="preserve"> </w:t>
            </w:r>
            <w:r w:rsidR="003B7CCA">
              <w:rPr>
                <w:b/>
                <w:bCs/>
                <w:color w:val="FF0000"/>
              </w:rPr>
              <w:t>August</w:t>
            </w:r>
            <w:r>
              <w:rPr>
                <w:b/>
                <w:bCs/>
                <w:color w:val="FF0000"/>
              </w:rPr>
              <w:t>,</w:t>
            </w:r>
            <w:r w:rsidR="003B7CCA">
              <w:rPr>
                <w:b/>
                <w:bCs/>
                <w:color w:val="FF0000"/>
              </w:rPr>
              <w:t xml:space="preserve"> </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725976" w:rsidRDefault="00883091" w:rsidP="0072597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222736">
        <w:rPr>
          <w:color w:val="0000FF"/>
        </w:rPr>
        <w:t>34.5</w:t>
      </w:r>
      <w:r w:rsidRPr="001B15B2">
        <w:rPr>
          <w:color w:val="0000FF"/>
        </w:rPr>
        <w:t xml:space="preserve">°C and </w:t>
      </w:r>
      <w:r w:rsidR="00222736">
        <w:rPr>
          <w:color w:val="0000FF"/>
        </w:rPr>
        <w:t>27.8</w:t>
      </w:r>
      <w:r w:rsidRPr="001B15B2">
        <w:rPr>
          <w:color w:val="0000FF"/>
        </w:rPr>
        <w:t>°C</w:t>
      </w:r>
      <w:r>
        <w:rPr>
          <w:color w:val="0000FF"/>
        </w:rPr>
        <w:t>,</w:t>
      </w:r>
      <w:r w:rsidRPr="001B15B2">
        <w:rPr>
          <w:color w:val="0000FF"/>
        </w:rPr>
        <w:t xml:space="preserve"> respectively. </w:t>
      </w:r>
      <w:r w:rsidR="00222736">
        <w:rPr>
          <w:color w:val="0000FF"/>
        </w:rPr>
        <w:t>Average relative humidity was 85</w:t>
      </w:r>
      <w:r w:rsidR="00240C15">
        <w:rPr>
          <w:color w:val="0000FF"/>
        </w:rPr>
        <w:t xml:space="preserve"> percent at 0700 </w:t>
      </w:r>
      <w:proofErr w:type="spellStart"/>
      <w:r w:rsidR="00240C15">
        <w:rPr>
          <w:color w:val="0000FF"/>
        </w:rPr>
        <w:t>hrs</w:t>
      </w:r>
      <w:proofErr w:type="spellEnd"/>
      <w:r w:rsidR="00240C15">
        <w:rPr>
          <w:color w:val="0000FF"/>
        </w:rPr>
        <w:t xml:space="preserve"> and 60</w:t>
      </w:r>
      <w:r w:rsidRPr="001B15B2">
        <w:rPr>
          <w:color w:val="0000FF"/>
        </w:rPr>
        <w:t xml:space="preserve"> percent at 1400 hrs. Soil temperature at 5 cm depth was </w:t>
      </w:r>
      <w:r w:rsidR="00240C15">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240C15">
        <w:rPr>
          <w:color w:val="0000FF"/>
        </w:rPr>
        <w:t>32.0</w:t>
      </w:r>
      <w:r w:rsidRPr="001B15B2">
        <w:rPr>
          <w:color w:val="0000FF"/>
        </w:rPr>
        <w:t xml:space="preserve">°C at 1400 hrs. Average wind speed, daily sunshine hours and average daily evaporation were </w:t>
      </w:r>
      <w:r w:rsidR="00240C15">
        <w:rPr>
          <w:color w:val="0000FF"/>
        </w:rPr>
        <w:t>6.0</w:t>
      </w:r>
      <w:r w:rsidRPr="001B15B2">
        <w:rPr>
          <w:color w:val="0000FF"/>
        </w:rPr>
        <w:t>km/</w:t>
      </w:r>
      <w:proofErr w:type="spellStart"/>
      <w:r w:rsidR="00240C15">
        <w:rPr>
          <w:color w:val="0000FF"/>
        </w:rPr>
        <w:t>hr</w:t>
      </w:r>
      <w:proofErr w:type="spellEnd"/>
      <w:r w:rsidR="00240C15">
        <w:rPr>
          <w:color w:val="0000FF"/>
        </w:rPr>
        <w:t>, 9.5</w:t>
      </w:r>
      <w:r>
        <w:rPr>
          <w:color w:val="0000FF"/>
        </w:rPr>
        <w:t xml:space="preserve"> </w:t>
      </w:r>
      <w:r w:rsidRPr="000D1F1F">
        <w:rPr>
          <w:color w:val="0000FF"/>
        </w:rPr>
        <w:t>hours</w:t>
      </w:r>
      <w:r w:rsidRPr="001B15B2">
        <w:rPr>
          <w:color w:val="0000FF"/>
        </w:rPr>
        <w:t xml:space="preserve"> and </w:t>
      </w:r>
      <w:r w:rsidR="00240C15">
        <w:rPr>
          <w:color w:val="0000FF"/>
        </w:rPr>
        <w:t>5.8</w:t>
      </w:r>
      <w:r w:rsidRPr="001B15B2">
        <w:rPr>
          <w:color w:val="0000FF"/>
        </w:rPr>
        <w:t>mm</w:t>
      </w:r>
      <w:r>
        <w:rPr>
          <w:color w:val="0000FF"/>
        </w:rPr>
        <w:t>,</w:t>
      </w:r>
      <w:r w:rsidRPr="001B15B2">
        <w:rPr>
          <w:color w:val="0000FF"/>
        </w:rPr>
        <w:t xml:space="preserve"> respectively.</w:t>
      </w:r>
      <w:r>
        <w:rPr>
          <w:color w:val="0000FF"/>
        </w:rPr>
        <w:t xml:space="preserve"> </w:t>
      </w:r>
      <w:r w:rsidR="00240C15">
        <w:rPr>
          <w:color w:val="0000FF"/>
        </w:rPr>
        <w:t>Dry weather prevailed during the previous forecasting period</w:t>
      </w:r>
      <w:r w:rsidR="00240C15" w:rsidRPr="00D96CCE">
        <w:rPr>
          <w:color w:val="0000FF"/>
        </w:rPr>
        <w:t>.</w:t>
      </w:r>
    </w:p>
    <w:p w:rsidR="00883091" w:rsidRDefault="00883091" w:rsidP="00883091">
      <w:pPr>
        <w:spacing w:line="276" w:lineRule="auto"/>
        <w:ind w:firstLine="720"/>
        <w:jc w:val="both"/>
        <w:rPr>
          <w:color w:val="0000FF"/>
        </w:rPr>
      </w:pP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222736">
        <w:rPr>
          <w:b/>
          <w:bCs/>
          <w:color w:val="FF0000"/>
          <w:sz w:val="25"/>
          <w:szCs w:val="25"/>
        </w:rPr>
        <w:t>7-11</w:t>
      </w:r>
      <w:r w:rsidR="000F4B0D">
        <w:rPr>
          <w:b/>
          <w:bCs/>
          <w:color w:val="FF0000"/>
          <w:sz w:val="25"/>
          <w:szCs w:val="25"/>
        </w:rPr>
        <w:t xml:space="preserve"> August</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(Begusarai)</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0F4B0D"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F4B0D" w:rsidRPr="001B15B2" w:rsidRDefault="000F4B0D"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043C1" w:rsidRDefault="00222736" w:rsidP="001043C1">
            <w:pPr>
              <w:jc w:val="center"/>
              <w:rPr>
                <w:b/>
                <w:bCs/>
                <w:color w:val="0000FF"/>
              </w:rPr>
            </w:pPr>
            <w:r>
              <w:rPr>
                <w:b/>
                <w:bCs/>
                <w:color w:val="0000FF"/>
              </w:rPr>
              <w:t>7</w:t>
            </w:r>
          </w:p>
          <w:p w:rsidR="000F4B0D" w:rsidRPr="0040308F" w:rsidRDefault="001043C1" w:rsidP="001043C1">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0F4B0D" w:rsidRDefault="00222736" w:rsidP="003D7C11">
            <w:pPr>
              <w:jc w:val="center"/>
              <w:rPr>
                <w:b/>
                <w:bCs/>
                <w:color w:val="0000FF"/>
              </w:rPr>
            </w:pPr>
            <w:r>
              <w:rPr>
                <w:b/>
                <w:bCs/>
                <w:color w:val="0000FF"/>
              </w:rPr>
              <w:t>8</w:t>
            </w:r>
          </w:p>
          <w:p w:rsidR="000F4B0D" w:rsidRPr="0040308F" w:rsidRDefault="000F4B0D" w:rsidP="003D7C11">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0F4B0D" w:rsidRDefault="00222736" w:rsidP="000F4B0D">
            <w:pPr>
              <w:jc w:val="center"/>
              <w:rPr>
                <w:b/>
                <w:bCs/>
                <w:color w:val="0000FF"/>
              </w:rPr>
            </w:pPr>
            <w:r>
              <w:rPr>
                <w:b/>
                <w:bCs/>
                <w:color w:val="0000FF"/>
              </w:rPr>
              <w:t>9</w:t>
            </w:r>
          </w:p>
          <w:p w:rsidR="000F4B0D" w:rsidRPr="0040308F" w:rsidRDefault="000F4B0D" w:rsidP="000F4B0D">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0F4B0D" w:rsidRDefault="00222736" w:rsidP="000F4B0D">
            <w:pPr>
              <w:jc w:val="center"/>
              <w:rPr>
                <w:b/>
                <w:bCs/>
                <w:color w:val="0000FF"/>
              </w:rPr>
            </w:pPr>
            <w:r>
              <w:rPr>
                <w:b/>
                <w:bCs/>
                <w:color w:val="0000FF"/>
              </w:rPr>
              <w:t>10</w:t>
            </w:r>
          </w:p>
          <w:p w:rsidR="000F4B0D" w:rsidRPr="0040308F" w:rsidRDefault="000F4B0D" w:rsidP="000F4B0D">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0F4B0D" w:rsidRDefault="00222736" w:rsidP="000F4B0D">
            <w:pPr>
              <w:jc w:val="center"/>
              <w:rPr>
                <w:b/>
                <w:bCs/>
                <w:color w:val="0000FF"/>
              </w:rPr>
            </w:pPr>
            <w:r>
              <w:rPr>
                <w:b/>
                <w:bCs/>
                <w:color w:val="0000FF"/>
              </w:rPr>
              <w:t>11</w:t>
            </w:r>
          </w:p>
          <w:p w:rsidR="000F4B0D" w:rsidRPr="0040308F" w:rsidRDefault="000F4B0D" w:rsidP="000F4B0D">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0F4B0D" w:rsidRPr="001B15B2" w:rsidRDefault="000F4B0D" w:rsidP="005008BA">
            <w:pPr>
              <w:spacing w:line="276" w:lineRule="auto"/>
              <w:jc w:val="center"/>
              <w:rPr>
                <w:b/>
                <w:bCs/>
                <w:color w:val="0000FF"/>
              </w:rPr>
            </w:pPr>
            <w:r w:rsidRPr="001B15B2">
              <w:rPr>
                <w:b/>
                <w:bCs/>
                <w:color w:val="0000FF"/>
              </w:rPr>
              <w:t>Remarks</w:t>
            </w:r>
          </w:p>
        </w:tc>
      </w:tr>
      <w:tr w:rsidR="00615373"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6758FC" w:rsidP="00B35A7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758FC" w:rsidP="00B35A7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758FC" w:rsidP="00B35A7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758FC" w:rsidP="00B35A7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6758FC" w:rsidP="00B35A7C">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85A01" w:rsidRPr="00C85A01" w:rsidRDefault="00240C15" w:rsidP="00AB22CB">
            <w:pPr>
              <w:jc w:val="center"/>
              <w:rPr>
                <w:b/>
                <w:bCs/>
                <w:color w:val="0000FF"/>
              </w:rPr>
            </w:pPr>
            <w:r>
              <w:rPr>
                <w:b/>
                <w:bCs/>
                <w:color w:val="0000FF"/>
                <w:sz w:val="22"/>
                <w:szCs w:val="22"/>
              </w:rPr>
              <w:t>Scattered rainfall at isolated places</w:t>
            </w:r>
            <w:r w:rsidR="006758FC">
              <w:rPr>
                <w:b/>
                <w:bCs/>
                <w:color w:val="0000FF"/>
                <w:sz w:val="22"/>
                <w:szCs w:val="22"/>
              </w:rPr>
              <w:t>; Light to moderate rainfall around 10-11 August at some 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FB0C5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FB0C5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66009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FB0C5E">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FB0C5E">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FB0C5E">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758FC"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043C1" w:rsidP="00FB0C5E">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6758FC" w:rsidP="00AA51DB">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6758FC" w:rsidP="00AA51D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6758FC" w:rsidP="00AA51D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6758FC"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6758FC" w:rsidP="00AA51DB">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611DD4" w:rsidP="009F6A30">
            <w:pPr>
              <w:spacing w:line="276" w:lineRule="auto"/>
              <w:jc w:val="center"/>
              <w:rPr>
                <w:b/>
                <w:bCs/>
                <w:color w:val="0000FF"/>
              </w:rPr>
            </w:pPr>
            <w:r>
              <w:rPr>
                <w:b/>
                <w:bCs/>
                <w:color w:val="0000FF"/>
              </w:rPr>
              <w:t>Partially c</w:t>
            </w:r>
            <w:r w:rsidR="00257077">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6758FC"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758FC"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758FC"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758FC"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758FC" w:rsidP="009C4875">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A60AE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A60AE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A60AE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7E27D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7E27D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6758FC">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758FC"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B22CB"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725B13" w:rsidRPr="001B15B2" w:rsidTr="00725B1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r>
    </w:tbl>
    <w:p w:rsidR="00234D8F" w:rsidRDefault="00234D8F" w:rsidP="008F0F7B">
      <w:pPr>
        <w:spacing w:line="276" w:lineRule="auto"/>
        <w:rPr>
          <w:b/>
          <w:bCs/>
          <w:color w:val="C00000"/>
        </w:rPr>
      </w:pPr>
    </w:p>
    <w:p w:rsidR="00733D33" w:rsidRDefault="00733D33" w:rsidP="004E32C6">
      <w:pPr>
        <w:spacing w:after="200" w:line="276" w:lineRule="auto"/>
        <w:rPr>
          <w:b/>
          <w:bCs/>
          <w:color w:val="C00000"/>
          <w:szCs w:val="22"/>
        </w:rPr>
      </w:pPr>
    </w:p>
    <w:p w:rsidR="003572D7" w:rsidRDefault="003572D7" w:rsidP="00176648">
      <w:pPr>
        <w:spacing w:after="200" w:line="276" w:lineRule="auto"/>
        <w:jc w:val="center"/>
        <w:rPr>
          <w:b/>
          <w:bCs/>
          <w:color w:val="C00000"/>
          <w:szCs w:val="22"/>
        </w:rPr>
      </w:pPr>
    </w:p>
    <w:p w:rsidR="002567F8" w:rsidRDefault="002567F8"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666D21" w:rsidRPr="00C10815" w:rsidTr="002567F8">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666D21" w:rsidRPr="00C10815" w:rsidRDefault="00666D21" w:rsidP="00260462">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666D21" w:rsidRPr="00C10815" w:rsidRDefault="00666D21" w:rsidP="00260462">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666D21" w:rsidRPr="00C10815" w:rsidRDefault="00666D21" w:rsidP="00260462">
            <w:pPr>
              <w:spacing w:line="276" w:lineRule="auto"/>
              <w:jc w:val="center"/>
              <w:rPr>
                <w:b/>
                <w:color w:val="FF0000"/>
              </w:rPr>
            </w:pPr>
            <w:r w:rsidRPr="00C10815">
              <w:rPr>
                <w:b/>
                <w:bCs/>
                <w:color w:val="FF0000"/>
              </w:rPr>
              <w:t>Advisory (Based on weather forecast)</w:t>
            </w:r>
          </w:p>
        </w:tc>
      </w:tr>
      <w:tr w:rsidR="000F3869" w:rsidRPr="00C10815" w:rsidTr="002567F8">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0F3869" w:rsidRPr="00C10815" w:rsidRDefault="000F3869" w:rsidP="000F3869">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0F3869" w:rsidRPr="00C10815" w:rsidRDefault="000F3869" w:rsidP="000F3869">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0F3869" w:rsidRPr="00C10815" w:rsidRDefault="000F3869" w:rsidP="000F3869">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1122FE" w:rsidRPr="00C10815" w:rsidTr="002567F8">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1122FE" w:rsidRPr="00C10815" w:rsidTr="002567F8">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4A1F25">
            <w:pPr>
              <w:spacing w:line="276" w:lineRule="auto"/>
              <w:jc w:val="center"/>
              <w:rPr>
                <w:color w:val="0000FF"/>
              </w:rPr>
            </w:pPr>
            <w:r w:rsidRPr="00C10815">
              <w:rPr>
                <w:color w:val="0000FF"/>
              </w:rPr>
              <w:t>Transplanting/</w:t>
            </w:r>
          </w:p>
          <w:p w:rsidR="001122FE" w:rsidRPr="00C10815" w:rsidRDefault="001122FE"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1122FE" w:rsidRPr="00C10815" w:rsidRDefault="001122FE"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1122FE" w:rsidRPr="00C10815" w:rsidTr="002567F8">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4A1F25">
            <w:pPr>
              <w:spacing w:line="276" w:lineRule="auto"/>
              <w:jc w:val="center"/>
              <w:rPr>
                <w:color w:val="0000FF"/>
              </w:rPr>
            </w:pPr>
            <w:r w:rsidRPr="00C10815">
              <w:rPr>
                <w:color w:val="0000FF"/>
              </w:rPr>
              <w:t>Transplanting/</w:t>
            </w:r>
          </w:p>
          <w:p w:rsidR="001122FE" w:rsidRPr="00C10815" w:rsidRDefault="001122FE"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1122FE" w:rsidRPr="00C10815" w:rsidRDefault="001122FE" w:rsidP="00A86880">
            <w:pPr>
              <w:shd w:val="clear" w:color="auto" w:fill="FFFFFF"/>
              <w:spacing w:line="276" w:lineRule="auto"/>
              <w:jc w:val="both"/>
              <w:rPr>
                <w:color w:val="0000FF"/>
              </w:rPr>
            </w:pPr>
            <w:r w:rsidRPr="00C10815">
              <w:rPr>
                <w:color w:val="0000FF"/>
              </w:rPr>
              <w:t>Transplanting of chili is advised for those farmers whose seedlings are ready.</w:t>
            </w:r>
            <w:r w:rsidR="00A86880" w:rsidRPr="00C10815">
              <w:rPr>
                <w:color w:val="0000FF"/>
              </w:rPr>
              <w:t xml:space="preserve"> </w:t>
            </w:r>
            <w:r w:rsidRPr="00C10815">
              <w:rPr>
                <w:color w:val="0000FF"/>
              </w:rPr>
              <w:t xml:space="preserve">Nursery sowing of chili in raised seedbed is </w:t>
            </w:r>
            <w:r w:rsidR="00A86880" w:rsidRPr="00C10815">
              <w:rPr>
                <w:color w:val="0000FF"/>
              </w:rPr>
              <w:t xml:space="preserve">also </w:t>
            </w:r>
            <w:r w:rsidRPr="00C10815">
              <w:rPr>
                <w:color w:val="0000FF"/>
              </w:rPr>
              <w:t xml:space="preserve">advised. </w:t>
            </w:r>
          </w:p>
        </w:tc>
      </w:tr>
      <w:tr w:rsidR="00B66106" w:rsidRPr="00C10815" w:rsidTr="002567F8">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B66106" w:rsidRPr="00C10815" w:rsidRDefault="00B66106" w:rsidP="00B66106">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B66106" w:rsidRPr="00C10815" w:rsidRDefault="00B66106" w:rsidP="00B66106">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B66106" w:rsidRPr="00C10815" w:rsidRDefault="00B66106" w:rsidP="001122FE">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w:t>
            </w:r>
            <w:r w:rsidR="001122FE" w:rsidRPr="00C10815">
              <w:rPr>
                <w:color w:val="0000FF"/>
                <w:lang w:eastAsia="en-IN"/>
              </w:rPr>
              <w:t xml:space="preserve"> give priority of weed management</w:t>
            </w:r>
            <w:r w:rsidRPr="00C10815">
              <w:rPr>
                <w:color w:val="0000FF"/>
                <w:lang w:eastAsia="en-IN"/>
              </w:rPr>
              <w:t>.</w:t>
            </w:r>
          </w:p>
        </w:tc>
      </w:tr>
      <w:tr w:rsidR="00B66106" w:rsidRPr="00C10815" w:rsidTr="002567F8">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B66106" w:rsidRPr="00C10815" w:rsidRDefault="00B66106" w:rsidP="00B66106">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B66106" w:rsidRPr="00C10815" w:rsidRDefault="00B66106" w:rsidP="00B66106">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B66106" w:rsidRPr="00C10815" w:rsidRDefault="00B66106" w:rsidP="00B66106">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B66106" w:rsidRPr="00C10815" w:rsidRDefault="00B66106" w:rsidP="00C10815">
            <w:pPr>
              <w:shd w:val="clear" w:color="auto" w:fill="FFFFFF"/>
              <w:spacing w:line="276" w:lineRule="auto"/>
              <w:jc w:val="both"/>
              <w:rPr>
                <w:color w:val="0000FF"/>
              </w:rPr>
            </w:pPr>
            <w:r w:rsidRPr="00C10815">
              <w:rPr>
                <w:color w:val="0000FF"/>
              </w:rPr>
              <w:t>Complete the sowing of Pigeon pea</w:t>
            </w:r>
            <w:r w:rsidR="000F3869" w:rsidRPr="00C10815">
              <w:rPr>
                <w:color w:val="0000FF"/>
              </w:rPr>
              <w:t>. Weeding is advised in early sown crop.</w:t>
            </w:r>
            <w:r w:rsidR="00A86880" w:rsidRPr="00C10815">
              <w:rPr>
                <w:color w:val="0000FF"/>
              </w:rPr>
              <w:t xml:space="preserve"> </w:t>
            </w:r>
            <w:r w:rsidR="000F3869" w:rsidRPr="00C10815">
              <w:rPr>
                <w:color w:val="0000FF"/>
              </w:rPr>
              <w:t>Land preparation is advised for September pigeon pea.</w:t>
            </w:r>
          </w:p>
        </w:tc>
      </w:tr>
      <w:tr w:rsidR="00894AD7" w:rsidRPr="00C10815" w:rsidTr="002567F8">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894AD7" w:rsidRPr="00C10815" w:rsidRDefault="00894AD7" w:rsidP="00894AD7">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B2161B" w:rsidRPr="00C10815" w:rsidRDefault="00894AD7" w:rsidP="00894AD7">
            <w:pPr>
              <w:spacing w:line="276" w:lineRule="auto"/>
              <w:jc w:val="center"/>
              <w:rPr>
                <w:color w:val="0000FF"/>
              </w:rPr>
            </w:pPr>
            <w:r w:rsidRPr="00C10815">
              <w:rPr>
                <w:color w:val="0000FF"/>
              </w:rPr>
              <w:t>Land preparation</w:t>
            </w:r>
            <w:r w:rsidR="00B2161B" w:rsidRPr="00C10815">
              <w:rPr>
                <w:color w:val="0000FF"/>
              </w:rPr>
              <w:t>/</w:t>
            </w:r>
          </w:p>
          <w:p w:rsidR="00894AD7" w:rsidRPr="00C10815" w:rsidRDefault="00B2161B" w:rsidP="00894AD7">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894AD7" w:rsidRPr="00C10815" w:rsidRDefault="00894AD7" w:rsidP="00CB5A70">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Application of 150-200 quintals of cow dung/hectare</w:t>
            </w:r>
            <w:r w:rsidR="001A7DF7" w:rsidRPr="00C10815">
              <w:rPr>
                <w:color w:val="0000FF"/>
              </w:rPr>
              <w:t>, 60 kg Nitrogen, 80 kg Phosphorus and 80 kg Potash</w:t>
            </w:r>
            <w:r w:rsidRPr="00C10815">
              <w:rPr>
                <w:color w:val="0000FF"/>
              </w:rPr>
              <w:t xml:space="preserve"> is </w:t>
            </w:r>
            <w:r w:rsidR="001A7DF7" w:rsidRPr="00C10815">
              <w:rPr>
                <w:color w:val="0000FF"/>
              </w:rPr>
              <w:t xml:space="preserve">advised </w:t>
            </w:r>
            <w:r w:rsidRPr="00C10815">
              <w:rPr>
                <w:color w:val="0000FF"/>
              </w:rPr>
              <w:t xml:space="preserve">during land preparation. </w:t>
            </w:r>
          </w:p>
          <w:p w:rsidR="00B2161B" w:rsidRPr="00C10815" w:rsidRDefault="00B2161B" w:rsidP="00CB5A70">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894AD7" w:rsidRPr="00C10815" w:rsidRDefault="001122FE" w:rsidP="00CB5A70">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 xml:space="preserve">Weeding is </w:t>
            </w:r>
            <w:r w:rsidR="00B2161B" w:rsidRPr="00C10815">
              <w:rPr>
                <w:color w:val="0000FF"/>
                <w:shd w:val="clear" w:color="auto" w:fill="FFFFFF"/>
              </w:rPr>
              <w:t>advised</w:t>
            </w:r>
            <w:r w:rsidRPr="00C10815">
              <w:rPr>
                <w:color w:val="0000FF"/>
                <w:shd w:val="clear" w:color="auto" w:fill="FFFFFF"/>
              </w:rPr>
              <w:t xml:space="preserve"> in late sown onion nursery.</w:t>
            </w:r>
          </w:p>
        </w:tc>
      </w:tr>
      <w:tr w:rsidR="00A86880" w:rsidRPr="00C10815" w:rsidTr="002567F8">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A86880" w:rsidRPr="00C10815" w:rsidRDefault="00A86880"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A86880" w:rsidRPr="00C10815" w:rsidRDefault="00A86880"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A86880" w:rsidRPr="00C10815" w:rsidRDefault="00A86880" w:rsidP="004A1F25">
            <w:pPr>
              <w:shd w:val="clear" w:color="auto" w:fill="FFFFFF"/>
              <w:spacing w:line="276" w:lineRule="auto"/>
              <w:jc w:val="both"/>
              <w:rPr>
                <w:color w:val="0000FF"/>
              </w:rPr>
            </w:pPr>
            <w:r w:rsidRPr="00C10815">
              <w:rPr>
                <w:color w:val="0000FF"/>
              </w:rPr>
              <w:t>Planting of new saplings of fruit plants such as mango, litchi, jackfruit, guava, blackberry, custard apple, lemon is advised. It is the congenial period for planting.</w:t>
            </w:r>
            <w:r w:rsidRPr="00C10815">
              <w:rPr>
                <w:color w:val="0000FF"/>
              </w:rPr>
              <w:t xml:space="preserve"> </w:t>
            </w:r>
            <w:r w:rsidRPr="00C10815">
              <w:rPr>
                <w:color w:val="0000FF"/>
              </w:rPr>
              <w:t xml:space="preserve">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A86880" w:rsidRPr="00C10815" w:rsidTr="00A86880">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86880" w:rsidRPr="00C10815" w:rsidRDefault="00A86880" w:rsidP="00986871">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sidR="00C10815">
              <w:rPr>
                <w:color w:val="0000FF"/>
              </w:rPr>
              <w:t>e</w:t>
            </w:r>
            <w:r w:rsidR="00C10815"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w:t>
            </w:r>
            <w:r w:rsidRPr="00C10815">
              <w:rPr>
                <w:color w:val="0000FF"/>
              </w:rPr>
              <w:t xml:space="preserve">Regular monitoring is </w:t>
            </w:r>
            <w:r w:rsidRPr="00C10815">
              <w:rPr>
                <w:color w:val="0000FF"/>
              </w:rPr>
              <w:t xml:space="preserve">also </w:t>
            </w:r>
            <w:r w:rsidRPr="00C10815">
              <w:rPr>
                <w:color w:val="0000FF"/>
              </w:rPr>
              <w:t xml:space="preserve">advised against attack of insect-pests and diseases. </w:t>
            </w:r>
          </w:p>
          <w:p w:rsidR="00A86880" w:rsidRPr="00C10815" w:rsidRDefault="00A86880" w:rsidP="00986871">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9F7C6C" w:rsidRDefault="009F7C6C" w:rsidP="00123D45">
      <w:pPr>
        <w:jc w:val="both"/>
        <w:rPr>
          <w:b/>
          <w:bCs/>
          <w:color w:val="C00000"/>
          <w:sz w:val="25"/>
          <w:szCs w:val="25"/>
          <w:u w:val="single"/>
        </w:rPr>
      </w:pPr>
    </w:p>
    <w:p w:rsidR="003572D7" w:rsidRDefault="003572D7" w:rsidP="00123D45">
      <w:pPr>
        <w:jc w:val="both"/>
        <w:rPr>
          <w:b/>
          <w:bCs/>
          <w:color w:val="C00000"/>
          <w:sz w:val="25"/>
          <w:szCs w:val="25"/>
          <w:u w:val="single"/>
        </w:rPr>
      </w:pPr>
    </w:p>
    <w:p w:rsidR="003572D7"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1" name="Picture 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1B15B2" w:rsidRDefault="006758F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7</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8</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9</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10</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11</w:t>
            </w:r>
          </w:p>
          <w:p w:rsidR="006758FC" w:rsidRPr="0040308F" w:rsidRDefault="006758FC"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1B15B2" w:rsidRDefault="006758FC" w:rsidP="000F3869">
            <w:pPr>
              <w:spacing w:line="276" w:lineRule="auto"/>
              <w:jc w:val="center"/>
              <w:rPr>
                <w:b/>
                <w:bCs/>
                <w:color w:val="0000FF"/>
              </w:rPr>
            </w:pPr>
            <w:r w:rsidRPr="001B15B2">
              <w:rPr>
                <w:b/>
                <w:bCs/>
                <w:color w:val="0000FF"/>
              </w:rPr>
              <w:t>Remarks</w:t>
            </w:r>
          </w:p>
        </w:tc>
      </w:tr>
      <w:tr w:rsidR="006758F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85A01" w:rsidRDefault="006758FC" w:rsidP="000F3869">
            <w:pPr>
              <w:jc w:val="center"/>
              <w:rPr>
                <w:b/>
                <w:bCs/>
                <w:color w:val="0000FF"/>
              </w:rPr>
            </w:pPr>
            <w:r>
              <w:rPr>
                <w:b/>
                <w:bCs/>
                <w:color w:val="0000FF"/>
                <w:sz w:val="22"/>
                <w:szCs w:val="22"/>
              </w:rPr>
              <w:t>Scattered rainfall at isolated places; Light to moderate rainfall around 10-11 August at some places</w:t>
            </w:r>
          </w:p>
        </w:tc>
      </w:tr>
      <w:tr w:rsidR="006758F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spacing w:line="276" w:lineRule="auto"/>
              <w:jc w:val="center"/>
              <w:rPr>
                <w:b/>
                <w:bCs/>
                <w:color w:val="0000FF"/>
              </w:rPr>
            </w:pPr>
            <w:r w:rsidRPr="00C04698">
              <w:rPr>
                <w:b/>
                <w:bCs/>
                <w:color w:val="0000FF"/>
              </w:rPr>
              <w:t>-</w:t>
            </w:r>
          </w:p>
        </w:tc>
      </w:tr>
      <w:tr w:rsidR="006758F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18736D">
            <w:pPr>
              <w:jc w:val="center"/>
              <w:rPr>
                <w:b/>
                <w:bCs/>
                <w:color w:val="0000FF"/>
              </w:rPr>
            </w:pP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spacing w:line="276" w:lineRule="auto"/>
              <w:jc w:val="center"/>
              <w:rPr>
                <w:b/>
                <w:bCs/>
                <w:color w:val="0000FF"/>
              </w:rPr>
            </w:pPr>
            <w:r>
              <w:rPr>
                <w:b/>
                <w:bCs/>
                <w:color w:val="0000FF"/>
              </w:rPr>
              <w:t>Partially cloudy sky</w:t>
            </w: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jc w:val="center"/>
              <w:rPr>
                <w:b/>
                <w:bCs/>
                <w:color w:val="0000FF"/>
              </w:rPr>
            </w:pP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6758FC" w:rsidRPr="00C04698" w:rsidRDefault="006758FC" w:rsidP="000F3869">
            <w:pPr>
              <w:spacing w:line="276" w:lineRule="auto"/>
              <w:jc w:val="center"/>
              <w:rPr>
                <w:b/>
                <w:bCs/>
                <w:color w:val="0000FF"/>
              </w:rPr>
            </w:pPr>
          </w:p>
        </w:tc>
      </w:tr>
      <w:tr w:rsidR="006758F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tabs>
                <w:tab w:val="left" w:pos="2131"/>
                <w:tab w:val="center" w:pos="4320"/>
              </w:tabs>
              <w:spacing w:line="276" w:lineRule="auto"/>
              <w:jc w:val="center"/>
              <w:rPr>
                <w:b/>
                <w:bCs/>
                <w:color w:val="0000FF"/>
              </w:rPr>
            </w:pPr>
          </w:p>
        </w:tc>
      </w:tr>
      <w:tr w:rsidR="006758FC"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r>
    </w:tbl>
    <w:p w:rsidR="00FD5D0E" w:rsidRDefault="00FD5D0E" w:rsidP="00FB6BDA">
      <w:pPr>
        <w:spacing w:after="200" w:line="276" w:lineRule="auto"/>
        <w:rPr>
          <w:b/>
          <w:bCs/>
          <w:color w:val="C00000"/>
          <w:sz w:val="22"/>
          <w:szCs w:val="22"/>
        </w:rPr>
      </w:pPr>
    </w:p>
    <w:p w:rsidR="002F23BB" w:rsidRDefault="002F23BB"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825A4F" w:rsidRDefault="00C36A0A" w:rsidP="00C36A0A">
      <w:pPr>
        <w:jc w:val="right"/>
        <w:rPr>
          <w:b/>
          <w:color w:val="C00000"/>
          <w:sz w:val="1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D7497C" w:rsidRDefault="00C36A0A" w:rsidP="00666D21">
      <w:pPr>
        <w:jc w:val="right"/>
        <w:rPr>
          <w:b/>
          <w:color w:val="C00000"/>
          <w:sz w:val="22"/>
          <w:szCs w:val="22"/>
        </w:rPr>
      </w:pPr>
      <w:r>
        <w:rPr>
          <w:b/>
          <w:color w:val="C00000"/>
          <w:sz w:val="22"/>
          <w:szCs w:val="22"/>
        </w:rPr>
        <w:t>(Nodal Officer)</w:t>
      </w:r>
    </w:p>
    <w:p w:rsidR="00260462" w:rsidRDefault="00260462" w:rsidP="00666D21">
      <w:pPr>
        <w:jc w:val="right"/>
        <w:rPr>
          <w:b/>
          <w:color w:val="C00000"/>
          <w:sz w:val="22"/>
          <w:szCs w:val="22"/>
        </w:rPr>
      </w:pPr>
    </w:p>
    <w:p w:rsidR="00A72861" w:rsidRDefault="00A72861" w:rsidP="00B56618">
      <w:pPr>
        <w:rPr>
          <w:b/>
          <w:color w:val="C00000"/>
          <w:sz w:val="22"/>
          <w:szCs w:val="22"/>
        </w:rPr>
      </w:pPr>
    </w:p>
    <w:p w:rsidR="00D127A3" w:rsidRDefault="00D127A3" w:rsidP="00B56618">
      <w:pPr>
        <w:rPr>
          <w:b/>
          <w:color w:val="C00000"/>
          <w:sz w:val="22"/>
          <w:szCs w:val="22"/>
        </w:rPr>
      </w:pPr>
    </w:p>
    <w:p w:rsidR="003572D7" w:rsidRDefault="003572D7" w:rsidP="00B5661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5" name="Picture 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1B15B2" w:rsidRDefault="006758F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7</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8</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9</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10</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11</w:t>
            </w:r>
          </w:p>
          <w:p w:rsidR="006758FC" w:rsidRPr="0040308F" w:rsidRDefault="006758FC"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1B15B2" w:rsidRDefault="006758FC" w:rsidP="000F3869">
            <w:pPr>
              <w:spacing w:line="276" w:lineRule="auto"/>
              <w:jc w:val="center"/>
              <w:rPr>
                <w:b/>
                <w:bCs/>
                <w:color w:val="0000FF"/>
              </w:rPr>
            </w:pPr>
            <w:r w:rsidRPr="001B15B2">
              <w:rPr>
                <w:b/>
                <w:bCs/>
                <w:color w:val="0000FF"/>
              </w:rPr>
              <w:t>Remarks</w:t>
            </w:r>
          </w:p>
        </w:tc>
      </w:tr>
      <w:tr w:rsidR="006758F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85A01" w:rsidRDefault="006758FC" w:rsidP="000F3869">
            <w:pPr>
              <w:jc w:val="center"/>
              <w:rPr>
                <w:b/>
                <w:bCs/>
                <w:color w:val="0000FF"/>
              </w:rPr>
            </w:pPr>
            <w:r>
              <w:rPr>
                <w:b/>
                <w:bCs/>
                <w:color w:val="0000FF"/>
                <w:sz w:val="22"/>
                <w:szCs w:val="22"/>
              </w:rPr>
              <w:t>Scattered rainfall at isolated places; Light to moderate rainfall around 10-11 August at some places</w:t>
            </w:r>
          </w:p>
        </w:tc>
      </w:tr>
      <w:tr w:rsidR="006758F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spacing w:line="276" w:lineRule="auto"/>
              <w:jc w:val="center"/>
              <w:rPr>
                <w:b/>
                <w:bCs/>
                <w:color w:val="0000FF"/>
              </w:rPr>
            </w:pPr>
            <w:r w:rsidRPr="00C04698">
              <w:rPr>
                <w:b/>
                <w:bCs/>
                <w:color w:val="0000FF"/>
              </w:rPr>
              <w:t>-</w:t>
            </w:r>
          </w:p>
        </w:tc>
      </w:tr>
      <w:tr w:rsidR="006758F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97C2D">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18736D">
            <w:pPr>
              <w:jc w:val="center"/>
              <w:rPr>
                <w:b/>
                <w:bCs/>
                <w:color w:val="0000FF"/>
              </w:rPr>
            </w:pP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spacing w:line="276" w:lineRule="auto"/>
              <w:jc w:val="center"/>
              <w:rPr>
                <w:b/>
                <w:bCs/>
                <w:color w:val="0000FF"/>
              </w:rPr>
            </w:pPr>
            <w:r>
              <w:rPr>
                <w:b/>
                <w:bCs/>
                <w:color w:val="0000FF"/>
              </w:rPr>
              <w:t>Partially cloudy sky</w:t>
            </w: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jc w:val="center"/>
              <w:rPr>
                <w:b/>
                <w:bCs/>
                <w:color w:val="0000FF"/>
              </w:rPr>
            </w:pP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6758FC" w:rsidRPr="00C04698" w:rsidRDefault="006758FC" w:rsidP="000F3869">
            <w:pPr>
              <w:spacing w:line="276" w:lineRule="auto"/>
              <w:jc w:val="center"/>
              <w:rPr>
                <w:b/>
                <w:bCs/>
                <w:color w:val="0000FF"/>
              </w:rPr>
            </w:pPr>
          </w:p>
        </w:tc>
      </w:tr>
      <w:tr w:rsidR="006758F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tabs>
                <w:tab w:val="left" w:pos="2131"/>
                <w:tab w:val="center" w:pos="4320"/>
              </w:tabs>
              <w:spacing w:line="276" w:lineRule="auto"/>
              <w:jc w:val="center"/>
              <w:rPr>
                <w:b/>
                <w:bCs/>
                <w:color w:val="0000FF"/>
              </w:rPr>
            </w:pPr>
          </w:p>
        </w:tc>
      </w:tr>
      <w:tr w:rsidR="006758FC"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r>
    </w:tbl>
    <w:p w:rsidR="004F04F1" w:rsidRDefault="004F04F1" w:rsidP="00620CC5">
      <w:pPr>
        <w:spacing w:after="200" w:line="276" w:lineRule="auto"/>
        <w:rPr>
          <w:b/>
          <w:bCs/>
          <w:color w:val="C00000"/>
          <w:sz w:val="22"/>
          <w:szCs w:val="22"/>
        </w:rPr>
      </w:pPr>
    </w:p>
    <w:p w:rsidR="004902BB" w:rsidRDefault="004902BB" w:rsidP="00733D33">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986871" w:rsidRDefault="00986871" w:rsidP="00C10815">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825A4F" w:rsidRDefault="00C36A0A" w:rsidP="00C36A0A">
      <w:pPr>
        <w:jc w:val="right"/>
        <w:rPr>
          <w:b/>
          <w:color w:val="C00000"/>
          <w:sz w:val="10"/>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7D01ED" w:rsidRDefault="007D01ED" w:rsidP="00DD1E28">
      <w:pPr>
        <w:rPr>
          <w:b/>
          <w:color w:val="C00000"/>
          <w:sz w:val="22"/>
          <w:szCs w:val="22"/>
        </w:rPr>
      </w:pPr>
    </w:p>
    <w:p w:rsidR="00D127A3" w:rsidRDefault="00D127A3" w:rsidP="00DD1E28">
      <w:pPr>
        <w:rPr>
          <w:b/>
          <w:color w:val="C00000"/>
          <w:sz w:val="22"/>
          <w:szCs w:val="22"/>
        </w:rPr>
      </w:pPr>
    </w:p>
    <w:p w:rsidR="007D01ED" w:rsidRDefault="007D01ED"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lastRenderedPageBreak/>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7" name="Picture 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1B15B2" w:rsidRDefault="006758F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7</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8</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9</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10</w:t>
            </w:r>
          </w:p>
          <w:p w:rsidR="006758FC" w:rsidRPr="0040308F" w:rsidRDefault="006758FC"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6758FC" w:rsidRDefault="006758FC" w:rsidP="000F3869">
            <w:pPr>
              <w:jc w:val="center"/>
              <w:rPr>
                <w:b/>
                <w:bCs/>
                <w:color w:val="0000FF"/>
              </w:rPr>
            </w:pPr>
            <w:r>
              <w:rPr>
                <w:b/>
                <w:bCs/>
                <w:color w:val="0000FF"/>
              </w:rPr>
              <w:t>11</w:t>
            </w:r>
          </w:p>
          <w:p w:rsidR="006758FC" w:rsidRPr="0040308F" w:rsidRDefault="006758FC"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1B15B2" w:rsidRDefault="006758FC" w:rsidP="000F3869">
            <w:pPr>
              <w:spacing w:line="276" w:lineRule="auto"/>
              <w:jc w:val="center"/>
              <w:rPr>
                <w:b/>
                <w:bCs/>
                <w:color w:val="0000FF"/>
              </w:rPr>
            </w:pPr>
            <w:r w:rsidRPr="001B15B2">
              <w:rPr>
                <w:b/>
                <w:bCs/>
                <w:color w:val="0000FF"/>
              </w:rPr>
              <w:t>Remarks</w:t>
            </w:r>
          </w:p>
        </w:tc>
      </w:tr>
      <w:tr w:rsidR="006758F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85A01" w:rsidRDefault="006758FC" w:rsidP="000F3869">
            <w:pPr>
              <w:jc w:val="center"/>
              <w:rPr>
                <w:b/>
                <w:bCs/>
                <w:color w:val="0000FF"/>
              </w:rPr>
            </w:pPr>
            <w:r>
              <w:rPr>
                <w:b/>
                <w:bCs/>
                <w:color w:val="0000FF"/>
                <w:sz w:val="22"/>
                <w:szCs w:val="22"/>
              </w:rPr>
              <w:t>Scattered rainfall at isolated places; Light to moderate rainfall around 10-11 August at some places</w:t>
            </w:r>
          </w:p>
        </w:tc>
      </w:tr>
      <w:tr w:rsidR="006758F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spacing w:line="276" w:lineRule="auto"/>
              <w:jc w:val="center"/>
              <w:rPr>
                <w:b/>
                <w:bCs/>
                <w:color w:val="0000FF"/>
              </w:rPr>
            </w:pPr>
            <w:r w:rsidRPr="00C04698">
              <w:rPr>
                <w:b/>
                <w:bCs/>
                <w:color w:val="0000FF"/>
              </w:rPr>
              <w:t>-</w:t>
            </w:r>
          </w:p>
        </w:tc>
      </w:tr>
      <w:tr w:rsidR="006758F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18736D">
            <w:pPr>
              <w:jc w:val="center"/>
              <w:rPr>
                <w:b/>
                <w:bCs/>
                <w:color w:val="0000FF"/>
              </w:rPr>
            </w:pP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spacing w:line="276" w:lineRule="auto"/>
              <w:jc w:val="center"/>
              <w:rPr>
                <w:b/>
                <w:bCs/>
                <w:color w:val="0000FF"/>
              </w:rPr>
            </w:pPr>
            <w:r>
              <w:rPr>
                <w:b/>
                <w:bCs/>
                <w:color w:val="0000FF"/>
              </w:rPr>
              <w:t>Partially cloudy sky</w:t>
            </w: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jc w:val="center"/>
              <w:rPr>
                <w:b/>
                <w:bCs/>
                <w:color w:val="0000FF"/>
              </w:rPr>
            </w:pPr>
          </w:p>
        </w:tc>
      </w:tr>
      <w:tr w:rsidR="006758F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6758FC" w:rsidRPr="00C04698" w:rsidRDefault="006758FC" w:rsidP="000F3869">
            <w:pPr>
              <w:spacing w:line="276" w:lineRule="auto"/>
              <w:jc w:val="center"/>
              <w:rPr>
                <w:b/>
                <w:bCs/>
                <w:color w:val="0000FF"/>
              </w:rPr>
            </w:pPr>
          </w:p>
        </w:tc>
      </w:tr>
      <w:tr w:rsidR="006758F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Pr="006305F3" w:rsidRDefault="006758FC"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758FC" w:rsidRPr="00C04698" w:rsidRDefault="006758FC" w:rsidP="000F3869">
            <w:pPr>
              <w:tabs>
                <w:tab w:val="left" w:pos="2131"/>
                <w:tab w:val="center" w:pos="4320"/>
              </w:tabs>
              <w:spacing w:line="276" w:lineRule="auto"/>
              <w:jc w:val="center"/>
              <w:rPr>
                <w:b/>
                <w:bCs/>
                <w:color w:val="0000FF"/>
              </w:rPr>
            </w:pPr>
          </w:p>
        </w:tc>
      </w:tr>
      <w:tr w:rsidR="006758FC"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758FC" w:rsidRPr="00C426BA" w:rsidRDefault="006758FC"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758FC" w:rsidRDefault="006758FC" w:rsidP="000F3869">
            <w:pPr>
              <w:jc w:val="center"/>
            </w:pPr>
            <w:r w:rsidRPr="00C422E3">
              <w:rPr>
                <w:b/>
                <w:bCs/>
                <w:color w:val="0000FF"/>
              </w:rPr>
              <w:t>Easterly</w:t>
            </w:r>
          </w:p>
        </w:tc>
      </w:tr>
    </w:tbl>
    <w:p w:rsidR="007D01ED" w:rsidRDefault="007D01ED" w:rsidP="00A401DE">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AB22CB" w:rsidRDefault="00AB22CB" w:rsidP="00C350BA">
      <w:pPr>
        <w:spacing w:after="200" w:line="276" w:lineRule="auto"/>
        <w:rPr>
          <w:b/>
          <w:bCs/>
          <w:color w:val="C00000"/>
          <w:sz w:val="22"/>
          <w:szCs w:val="22"/>
        </w:rPr>
      </w:pPr>
    </w:p>
    <w:p w:rsidR="00986871" w:rsidRDefault="00986871" w:rsidP="00C350B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47283" w:rsidRDefault="00C36A0A" w:rsidP="00C350BA">
      <w:pPr>
        <w:jc w:val="right"/>
        <w:rPr>
          <w:b/>
          <w:color w:val="C00000"/>
          <w:sz w:val="22"/>
          <w:szCs w:val="22"/>
        </w:rPr>
      </w:pPr>
      <w:r>
        <w:rPr>
          <w:b/>
          <w:color w:val="C00000"/>
          <w:sz w:val="22"/>
          <w:szCs w:val="22"/>
        </w:rPr>
        <w:t>(Nodal Officer)</w:t>
      </w:r>
    </w:p>
    <w:p w:rsidR="00C10815" w:rsidRDefault="00C10815" w:rsidP="00C350BA">
      <w:pPr>
        <w:jc w:val="right"/>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lastRenderedPageBreak/>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14" name="Picture 1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807099"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64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286"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286"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286"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13"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64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64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28</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64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13"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64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13"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64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13"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E93F73" w:rsidRDefault="00E93F73" w:rsidP="00726059">
      <w:pPr>
        <w:spacing w:after="200" w:line="276" w:lineRule="auto"/>
        <w:rPr>
          <w:b/>
          <w:bCs/>
          <w:color w:val="C00000"/>
          <w:sz w:val="22"/>
          <w:szCs w:val="22"/>
        </w:rPr>
      </w:pPr>
    </w:p>
    <w:p w:rsidR="00F52727" w:rsidRDefault="00F52727" w:rsidP="00666D21">
      <w:pPr>
        <w:spacing w:after="200" w:line="276" w:lineRule="auto"/>
        <w:rPr>
          <w:b/>
          <w:bCs/>
          <w:color w:val="C00000"/>
          <w:sz w:val="22"/>
          <w:szCs w:val="22"/>
        </w:rPr>
      </w:pPr>
    </w:p>
    <w:p w:rsidR="00A47283" w:rsidRDefault="00A47283" w:rsidP="00C350BA">
      <w:pPr>
        <w:spacing w:after="200" w:line="276" w:lineRule="auto"/>
        <w:rPr>
          <w:b/>
          <w:bCs/>
          <w:color w:val="C00000"/>
          <w:sz w:val="22"/>
          <w:szCs w:val="22"/>
        </w:rPr>
      </w:pPr>
    </w:p>
    <w:p w:rsidR="00824518" w:rsidRDefault="00824518" w:rsidP="00C350B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72861" w:rsidRDefault="00C36A0A" w:rsidP="00C350BA">
      <w:pPr>
        <w:jc w:val="right"/>
        <w:rPr>
          <w:b/>
          <w:color w:val="C00000"/>
          <w:sz w:val="22"/>
          <w:szCs w:val="22"/>
        </w:rPr>
      </w:pPr>
      <w:r>
        <w:rPr>
          <w:b/>
          <w:color w:val="C00000"/>
          <w:sz w:val="22"/>
          <w:szCs w:val="22"/>
        </w:rPr>
        <w:t>(Nodal Officer)</w:t>
      </w:r>
    </w:p>
    <w:p w:rsidR="00D127A3" w:rsidRDefault="00D127A3" w:rsidP="00C350B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lastRenderedPageBreak/>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15" name="Picture 1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D127A3" w:rsidRDefault="00D127A3" w:rsidP="00C350BA">
      <w:pPr>
        <w:spacing w:after="200" w:line="276" w:lineRule="auto"/>
        <w:rPr>
          <w:b/>
          <w:bCs/>
          <w:color w:val="C00000"/>
          <w:sz w:val="22"/>
          <w:szCs w:val="22"/>
        </w:rPr>
      </w:pPr>
    </w:p>
    <w:p w:rsidR="00C10815" w:rsidRDefault="00C10815" w:rsidP="00C350BA">
      <w:pPr>
        <w:spacing w:after="200" w:line="276" w:lineRule="auto"/>
        <w:rPr>
          <w:b/>
          <w:bCs/>
          <w:color w:val="C00000"/>
          <w:sz w:val="22"/>
          <w:szCs w:val="22"/>
        </w:rPr>
      </w:pPr>
    </w:p>
    <w:p w:rsidR="00C10815" w:rsidRDefault="00C10815" w:rsidP="00C350BA">
      <w:pPr>
        <w:spacing w:after="200" w:line="276" w:lineRule="auto"/>
        <w:rPr>
          <w:b/>
          <w:bCs/>
          <w:color w:val="C00000"/>
          <w:sz w:val="22"/>
          <w:szCs w:val="22"/>
        </w:rPr>
      </w:pPr>
    </w:p>
    <w:p w:rsidR="00C10815" w:rsidRDefault="00C10815" w:rsidP="00C350B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4"/>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572D7" w:rsidRDefault="00C36A0A" w:rsidP="00C350BA">
      <w:pPr>
        <w:jc w:val="right"/>
        <w:rPr>
          <w:b/>
          <w:color w:val="C00000"/>
          <w:sz w:val="22"/>
          <w:szCs w:val="22"/>
        </w:rPr>
      </w:pPr>
      <w:r>
        <w:rPr>
          <w:b/>
          <w:color w:val="C00000"/>
          <w:sz w:val="22"/>
          <w:szCs w:val="22"/>
        </w:rPr>
        <w:t>(Nodal Officer)</w:t>
      </w:r>
    </w:p>
    <w:p w:rsidR="00D127A3" w:rsidRDefault="00D127A3" w:rsidP="00C350BA">
      <w:pPr>
        <w:jc w:val="right"/>
        <w:rPr>
          <w:b/>
          <w:color w:val="C00000"/>
          <w:sz w:val="22"/>
          <w:szCs w:val="22"/>
        </w:rPr>
      </w:pPr>
    </w:p>
    <w:p w:rsidR="00D127A3" w:rsidRDefault="00D127A3" w:rsidP="00C350BA">
      <w:pPr>
        <w:jc w:val="right"/>
        <w:rPr>
          <w:b/>
          <w:color w:val="C00000"/>
          <w:sz w:val="22"/>
          <w:szCs w:val="22"/>
        </w:rPr>
      </w:pPr>
    </w:p>
    <w:p w:rsidR="00D127A3" w:rsidRDefault="00D127A3" w:rsidP="00C350BA">
      <w:pPr>
        <w:jc w:val="right"/>
        <w:rPr>
          <w:b/>
          <w:color w:val="C00000"/>
          <w:sz w:val="22"/>
          <w:szCs w:val="22"/>
        </w:rPr>
      </w:pPr>
    </w:p>
    <w:p w:rsidR="00C350BA" w:rsidRDefault="00C350BA" w:rsidP="00C350BA">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16" name="Picture 1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41112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41112D">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F52727" w:rsidRDefault="00F52727" w:rsidP="00A401DE">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D127A3" w:rsidRDefault="00D127A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47283" w:rsidRDefault="00A47283" w:rsidP="00123D45">
      <w:pPr>
        <w:jc w:val="both"/>
        <w:rPr>
          <w:b/>
          <w:bCs/>
          <w:color w:val="C00000"/>
          <w:sz w:val="25"/>
          <w:szCs w:val="25"/>
          <w:u w:val="single"/>
        </w:rPr>
      </w:pPr>
    </w:p>
    <w:p w:rsidR="00D127A3" w:rsidRDefault="00D127A3" w:rsidP="00123D45">
      <w:pPr>
        <w:jc w:val="both"/>
        <w:rPr>
          <w:b/>
          <w:bCs/>
          <w:color w:val="C00000"/>
          <w:sz w:val="25"/>
          <w:szCs w:val="25"/>
          <w:u w:val="single"/>
        </w:rPr>
      </w:pPr>
    </w:p>
    <w:p w:rsidR="00D127A3" w:rsidRPr="001B15B2" w:rsidRDefault="00D127A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17" name="Picture 1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D127A3" w:rsidRDefault="00D127A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4"/>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D127A3" w:rsidRDefault="00D127A3" w:rsidP="002C702C">
      <w:pPr>
        <w:jc w:val="right"/>
        <w:rPr>
          <w:b/>
          <w:color w:val="C00000"/>
          <w:sz w:val="22"/>
          <w:szCs w:val="22"/>
        </w:rPr>
      </w:pPr>
    </w:p>
    <w:p w:rsidR="003572D7"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18" name="Picture 1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D127A3" w:rsidRDefault="00D127A3" w:rsidP="00807099">
      <w:pPr>
        <w:spacing w:after="200" w:line="276" w:lineRule="auto"/>
        <w:rPr>
          <w:b/>
          <w:bCs/>
          <w:color w:val="C00000"/>
          <w:sz w:val="22"/>
          <w:szCs w:val="22"/>
        </w:rPr>
      </w:pPr>
    </w:p>
    <w:p w:rsidR="00C10815" w:rsidRDefault="00C10815" w:rsidP="00807099">
      <w:pPr>
        <w:spacing w:after="200" w:line="276" w:lineRule="auto"/>
        <w:rPr>
          <w:b/>
          <w:bCs/>
          <w:color w:val="C00000"/>
          <w:sz w:val="22"/>
          <w:szCs w:val="22"/>
        </w:rPr>
      </w:pPr>
    </w:p>
    <w:p w:rsidR="00C10815" w:rsidRDefault="00C10815" w:rsidP="00807099">
      <w:pPr>
        <w:spacing w:after="200" w:line="276" w:lineRule="auto"/>
        <w:rPr>
          <w:b/>
          <w:bCs/>
          <w:color w:val="C00000"/>
          <w:sz w:val="22"/>
          <w:szCs w:val="22"/>
        </w:rPr>
      </w:pPr>
    </w:p>
    <w:p w:rsidR="00C10815" w:rsidRDefault="00C1081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4"/>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572D7" w:rsidRDefault="00C36A0A" w:rsidP="00C350BA">
      <w:pPr>
        <w:jc w:val="right"/>
        <w:rPr>
          <w:b/>
          <w:color w:val="C00000"/>
          <w:sz w:val="22"/>
          <w:szCs w:val="22"/>
        </w:rPr>
      </w:pPr>
      <w:r>
        <w:rPr>
          <w:b/>
          <w:color w:val="C00000"/>
          <w:sz w:val="22"/>
          <w:szCs w:val="22"/>
        </w:rPr>
        <w:t>(Nodal Officer)</w:t>
      </w:r>
    </w:p>
    <w:p w:rsidR="00D127A3" w:rsidRDefault="00D127A3" w:rsidP="00C350BA">
      <w:pPr>
        <w:jc w:val="right"/>
        <w:rPr>
          <w:b/>
          <w:color w:val="C00000"/>
          <w:sz w:val="22"/>
          <w:szCs w:val="22"/>
        </w:rPr>
      </w:pPr>
    </w:p>
    <w:p w:rsidR="00D127A3" w:rsidRDefault="00D127A3" w:rsidP="00C350BA">
      <w:pPr>
        <w:jc w:val="right"/>
        <w:rPr>
          <w:b/>
          <w:color w:val="C00000"/>
          <w:sz w:val="22"/>
          <w:szCs w:val="22"/>
        </w:rPr>
      </w:pPr>
    </w:p>
    <w:p w:rsidR="00D127A3" w:rsidRDefault="00D127A3" w:rsidP="00C350BA">
      <w:pPr>
        <w:jc w:val="right"/>
        <w:rPr>
          <w:b/>
          <w:color w:val="C00000"/>
          <w:sz w:val="22"/>
          <w:szCs w:val="22"/>
        </w:rPr>
      </w:pPr>
    </w:p>
    <w:p w:rsidR="00D127A3" w:rsidRPr="00C350BA" w:rsidRDefault="00D127A3" w:rsidP="00C350B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19" name="Picture 1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8D5707">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8D5707">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8D5707">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8D5707">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273B26" w:rsidRDefault="00273B26" w:rsidP="00894AD7">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D127A3" w:rsidRDefault="00D127A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4"/>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572D7" w:rsidRDefault="00C36A0A" w:rsidP="00C350BA">
      <w:pPr>
        <w:jc w:val="right"/>
        <w:rPr>
          <w:b/>
          <w:color w:val="C00000"/>
          <w:sz w:val="22"/>
          <w:szCs w:val="22"/>
        </w:rPr>
      </w:pPr>
      <w:r>
        <w:rPr>
          <w:b/>
          <w:color w:val="C00000"/>
          <w:sz w:val="22"/>
          <w:szCs w:val="22"/>
        </w:rPr>
        <w:t>(Nodal Officer)</w:t>
      </w:r>
    </w:p>
    <w:p w:rsidR="00DD7391" w:rsidRDefault="00DD7391" w:rsidP="005D4EAA">
      <w:pPr>
        <w:rPr>
          <w:b/>
          <w:color w:val="C00000"/>
          <w:sz w:val="22"/>
          <w:szCs w:val="22"/>
        </w:rPr>
      </w:pPr>
    </w:p>
    <w:p w:rsidR="00D127A3" w:rsidRDefault="00D127A3" w:rsidP="005D4EAA">
      <w:pPr>
        <w:rPr>
          <w:b/>
          <w:color w:val="C00000"/>
          <w:sz w:val="22"/>
          <w:szCs w:val="22"/>
        </w:rPr>
      </w:pPr>
    </w:p>
    <w:p w:rsidR="00D127A3" w:rsidRDefault="00D127A3"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20" name="Picture 2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8D5707">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8D5707">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273B26" w:rsidRDefault="00273B26" w:rsidP="00894AD7">
      <w:pPr>
        <w:spacing w:after="200" w:line="276" w:lineRule="auto"/>
        <w:rPr>
          <w:b/>
          <w:bCs/>
          <w:color w:val="C00000"/>
          <w:sz w:val="22"/>
          <w:szCs w:val="22"/>
        </w:rPr>
      </w:pPr>
    </w:p>
    <w:p w:rsidR="003572D7" w:rsidRDefault="003572D7" w:rsidP="00894AD7">
      <w:pPr>
        <w:spacing w:after="200" w:line="276" w:lineRule="auto"/>
        <w:rPr>
          <w:b/>
          <w:bCs/>
          <w:color w:val="C00000"/>
          <w:sz w:val="22"/>
          <w:szCs w:val="22"/>
        </w:rPr>
      </w:pPr>
    </w:p>
    <w:p w:rsidR="00D127A3" w:rsidRDefault="00D127A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4"/>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D127A3" w:rsidRDefault="00D127A3" w:rsidP="00123D45">
      <w:pPr>
        <w:jc w:val="both"/>
        <w:rPr>
          <w:b/>
          <w:bCs/>
          <w:color w:val="C00000"/>
          <w:sz w:val="25"/>
          <w:szCs w:val="25"/>
          <w:u w:val="single"/>
        </w:rPr>
      </w:pPr>
    </w:p>
    <w:p w:rsidR="00D127A3" w:rsidRPr="001B15B2" w:rsidRDefault="00D127A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21" name="Picture 2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D127A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D127A3" w:rsidRDefault="00D127A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4"/>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3572D7" w:rsidRDefault="003572D7" w:rsidP="00C350BA">
      <w:pPr>
        <w:rPr>
          <w:b/>
          <w:color w:val="C00000"/>
          <w:sz w:val="22"/>
          <w:szCs w:val="22"/>
        </w:rPr>
      </w:pPr>
    </w:p>
    <w:p w:rsidR="00D127A3" w:rsidRDefault="00D127A3" w:rsidP="00C36A0A">
      <w:pPr>
        <w:jc w:val="right"/>
        <w:rPr>
          <w:b/>
          <w:color w:val="C00000"/>
          <w:sz w:val="22"/>
          <w:szCs w:val="22"/>
        </w:rPr>
      </w:pPr>
    </w:p>
    <w:p w:rsidR="00D127A3" w:rsidRDefault="00D127A3"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0C15" w:rsidRPr="001B15B2" w:rsidTr="000F3869">
        <w:trPr>
          <w:jc w:val="center"/>
        </w:trPr>
        <w:tc>
          <w:tcPr>
            <w:tcW w:w="8856" w:type="dxa"/>
            <w:gridSpan w:val="3"/>
          </w:tcPr>
          <w:p w:rsidR="00240C15" w:rsidRPr="001B15B2" w:rsidRDefault="00240C15" w:rsidP="000F3869">
            <w:pPr>
              <w:spacing w:line="276" w:lineRule="auto"/>
              <w:jc w:val="center"/>
              <w:rPr>
                <w:b/>
                <w:bCs/>
                <w:color w:val="C00000"/>
              </w:rPr>
            </w:pPr>
            <w:r w:rsidRPr="001B15B2">
              <w:rPr>
                <w:b/>
                <w:bCs/>
                <w:color w:val="C00000"/>
              </w:rPr>
              <w:t>GRAMIN KRISHI MAUSAM SEWA (GKMS)</w:t>
            </w:r>
          </w:p>
          <w:p w:rsidR="00240C15" w:rsidRPr="001B15B2" w:rsidRDefault="00240C15" w:rsidP="000F3869">
            <w:pPr>
              <w:spacing w:line="276" w:lineRule="auto"/>
              <w:jc w:val="center"/>
              <w:rPr>
                <w:b/>
                <w:bCs/>
                <w:color w:val="C00000"/>
              </w:rPr>
            </w:pPr>
            <w:r w:rsidRPr="001B15B2">
              <w:rPr>
                <w:b/>
                <w:bCs/>
                <w:color w:val="C00000"/>
              </w:rPr>
              <w:t>AGRO-METEOROLOGY DIVISION</w:t>
            </w:r>
          </w:p>
          <w:p w:rsidR="00240C15" w:rsidRPr="001B15B2" w:rsidRDefault="00240C15" w:rsidP="000F386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0C15" w:rsidRPr="001B15B2" w:rsidRDefault="00240C15" w:rsidP="000F386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0C15" w:rsidRPr="001B15B2" w:rsidRDefault="00240C15" w:rsidP="000F3869">
            <w:pPr>
              <w:spacing w:line="276" w:lineRule="auto"/>
              <w:jc w:val="center"/>
              <w:rPr>
                <w:b/>
                <w:bCs/>
                <w:color w:val="0000FF"/>
              </w:rPr>
            </w:pPr>
          </w:p>
        </w:tc>
      </w:tr>
      <w:tr w:rsidR="00240C15" w:rsidRPr="001B15B2" w:rsidTr="000F3869">
        <w:trPr>
          <w:jc w:val="center"/>
        </w:trPr>
        <w:tc>
          <w:tcPr>
            <w:tcW w:w="4284" w:type="dxa"/>
          </w:tcPr>
          <w:p w:rsidR="00240C15" w:rsidRPr="001B15B2" w:rsidRDefault="00240C15" w:rsidP="000F3869">
            <w:pPr>
              <w:spacing w:line="276" w:lineRule="auto"/>
              <w:rPr>
                <w:b/>
                <w:bCs/>
                <w:color w:val="FF00FF"/>
              </w:rPr>
            </w:pPr>
          </w:p>
          <w:p w:rsidR="00240C15" w:rsidRPr="001B15B2" w:rsidRDefault="00240C15" w:rsidP="000F3869">
            <w:pPr>
              <w:spacing w:line="276" w:lineRule="auto"/>
              <w:rPr>
                <w:b/>
                <w:bCs/>
                <w:color w:val="FF0000"/>
              </w:rPr>
            </w:pPr>
            <w:r>
              <w:rPr>
                <w:b/>
                <w:bCs/>
                <w:color w:val="FF0000"/>
              </w:rPr>
              <w:t>Bulletin No. 62</w:t>
            </w:r>
          </w:p>
          <w:p w:rsidR="00240C15" w:rsidRPr="001B15B2" w:rsidRDefault="00240C15" w:rsidP="000F3869">
            <w:pPr>
              <w:spacing w:line="276" w:lineRule="auto"/>
              <w:rPr>
                <w:b/>
              </w:rPr>
            </w:pPr>
            <w:r>
              <w:rPr>
                <w:b/>
                <w:bCs/>
                <w:color w:val="FF0000"/>
              </w:rPr>
              <w:t>Date: Tuesday</w:t>
            </w:r>
            <w:r w:rsidRPr="001B15B2">
              <w:rPr>
                <w:b/>
                <w:bCs/>
                <w:color w:val="FF0000"/>
              </w:rPr>
              <w:t>,</w:t>
            </w:r>
            <w:r>
              <w:rPr>
                <w:b/>
                <w:bCs/>
                <w:color w:val="FF0000"/>
              </w:rPr>
              <w:t xml:space="preserve"> 6</w:t>
            </w:r>
            <w:r w:rsidRPr="00240C15">
              <w:rPr>
                <w:b/>
                <w:bCs/>
                <w:color w:val="FF0000"/>
                <w:vertAlign w:val="superscript"/>
              </w:rPr>
              <w:t>th</w:t>
            </w:r>
            <w:r>
              <w:rPr>
                <w:b/>
                <w:bCs/>
                <w:color w:val="FF0000"/>
              </w:rPr>
              <w:t xml:space="preserve"> August, 2019</w:t>
            </w:r>
          </w:p>
        </w:tc>
        <w:tc>
          <w:tcPr>
            <w:tcW w:w="1418" w:type="dxa"/>
            <w:hideMark/>
          </w:tcPr>
          <w:p w:rsidR="00240C15" w:rsidRPr="001B15B2" w:rsidRDefault="00240C15" w:rsidP="000F3869">
            <w:pPr>
              <w:spacing w:line="276" w:lineRule="auto"/>
              <w:jc w:val="center"/>
              <w:rPr>
                <w:b/>
              </w:rPr>
            </w:pPr>
            <w:r>
              <w:rPr>
                <w:b/>
                <w:noProof/>
                <w:lang w:val="en-IN" w:eastAsia="en-IN"/>
              </w:rPr>
              <w:drawing>
                <wp:inline distT="0" distB="0" distL="0" distR="0" wp14:anchorId="04B4552C" wp14:editId="153429EA">
                  <wp:extent cx="600075" cy="533400"/>
                  <wp:effectExtent l="0" t="0" r="0" b="0"/>
                  <wp:docPr id="22" name="Picture 2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40C15" w:rsidRPr="001B15B2" w:rsidRDefault="00240C15" w:rsidP="000F3869">
            <w:pPr>
              <w:spacing w:line="276" w:lineRule="auto"/>
              <w:jc w:val="center"/>
              <w:rPr>
                <w:b/>
                <w:bCs/>
                <w:color w:val="FF00FF"/>
              </w:rPr>
            </w:pPr>
          </w:p>
          <w:p w:rsidR="00240C15" w:rsidRPr="001B15B2" w:rsidRDefault="00240C15" w:rsidP="000F3869">
            <w:pPr>
              <w:spacing w:line="276" w:lineRule="auto"/>
              <w:jc w:val="center"/>
              <w:rPr>
                <w:b/>
                <w:bCs/>
                <w:color w:val="FF0000"/>
              </w:rPr>
            </w:pPr>
          </w:p>
          <w:p w:rsidR="00240C15" w:rsidRPr="001B15B2" w:rsidRDefault="00240C15" w:rsidP="000F3869">
            <w:pPr>
              <w:spacing w:line="276" w:lineRule="auto"/>
              <w:jc w:val="center"/>
              <w:rPr>
                <w:b/>
              </w:rPr>
            </w:pPr>
          </w:p>
        </w:tc>
      </w:tr>
    </w:tbl>
    <w:p w:rsidR="00240C15" w:rsidRPr="00A77F00" w:rsidRDefault="00240C15" w:rsidP="00240C15">
      <w:pPr>
        <w:rPr>
          <w:b/>
          <w:bCs/>
          <w:color w:val="0000FF"/>
          <w:sz w:val="8"/>
          <w:szCs w:val="22"/>
        </w:rPr>
      </w:pPr>
    </w:p>
    <w:p w:rsidR="00240C15" w:rsidRPr="001B15B2" w:rsidRDefault="00240C15" w:rsidP="00240C15">
      <w:pPr>
        <w:jc w:val="center"/>
        <w:rPr>
          <w:b/>
          <w:bCs/>
          <w:color w:val="C00000"/>
          <w:sz w:val="25"/>
          <w:szCs w:val="25"/>
          <w:u w:val="single"/>
        </w:rPr>
      </w:pPr>
      <w:r w:rsidRPr="001B15B2">
        <w:rPr>
          <w:b/>
          <w:bCs/>
          <w:color w:val="C00000"/>
          <w:sz w:val="25"/>
          <w:szCs w:val="25"/>
          <w:u w:val="single"/>
        </w:rPr>
        <w:t>Weather during the previous forecast period</w:t>
      </w:r>
    </w:p>
    <w:p w:rsidR="00240C15" w:rsidRPr="001B15B2" w:rsidRDefault="00240C15" w:rsidP="00240C15">
      <w:pPr>
        <w:jc w:val="center"/>
        <w:rPr>
          <w:b/>
          <w:bCs/>
          <w:color w:val="C00000"/>
          <w:sz w:val="12"/>
          <w:szCs w:val="25"/>
          <w:u w:val="single"/>
        </w:rPr>
      </w:pPr>
    </w:p>
    <w:p w:rsidR="00240C15" w:rsidRDefault="00240C15" w:rsidP="00240C1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34.5</w:t>
      </w:r>
      <w:r w:rsidRPr="001B15B2">
        <w:rPr>
          <w:color w:val="0000FF"/>
        </w:rPr>
        <w:t xml:space="preserve">°C and </w:t>
      </w:r>
      <w:r>
        <w:rPr>
          <w:color w:val="0000FF"/>
        </w:rPr>
        <w:t>27.8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60</w:t>
      </w:r>
      <w:r w:rsidRPr="001B15B2">
        <w:rPr>
          <w:color w:val="0000FF"/>
        </w:rPr>
        <w:t xml:space="preserve"> percent at 1400 hrs. Soil temperature at 5 cm depth was </w:t>
      </w:r>
      <w:r>
        <w:rPr>
          <w:color w:val="0000FF"/>
        </w:rPr>
        <w:t>30.5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32.0</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9.5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0C15" w:rsidRDefault="00240C15" w:rsidP="00240C15">
      <w:pPr>
        <w:spacing w:line="276" w:lineRule="auto"/>
        <w:ind w:firstLine="720"/>
        <w:jc w:val="both"/>
        <w:rPr>
          <w:color w:val="0000FF"/>
        </w:rPr>
      </w:pPr>
    </w:p>
    <w:p w:rsidR="00240C15" w:rsidRPr="001B15B2" w:rsidRDefault="00240C15" w:rsidP="00240C1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0C15" w:rsidRPr="001B15B2" w:rsidRDefault="00240C15" w:rsidP="00240C1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7-11 August,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7</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8</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9</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10</w:t>
            </w:r>
          </w:p>
          <w:p w:rsidR="00807099" w:rsidRPr="0040308F" w:rsidRDefault="00807099" w:rsidP="000F3869">
            <w:pPr>
              <w:jc w:val="center"/>
              <w:rPr>
                <w:b/>
                <w:bCs/>
                <w:color w:val="0000FF"/>
              </w:rPr>
            </w:pPr>
            <w:r>
              <w:rPr>
                <w:b/>
                <w:bCs/>
                <w:color w:val="0000FF"/>
              </w:rPr>
              <w:t>August</w:t>
            </w:r>
          </w:p>
        </w:tc>
        <w:tc>
          <w:tcPr>
            <w:tcW w:w="1323" w:type="dxa"/>
            <w:tcBorders>
              <w:top w:val="single" w:sz="4" w:space="0" w:color="auto"/>
              <w:left w:val="single" w:sz="4" w:space="0" w:color="auto"/>
              <w:bottom w:val="single" w:sz="4" w:space="0" w:color="auto"/>
              <w:right w:val="single" w:sz="4" w:space="0" w:color="auto"/>
            </w:tcBorders>
          </w:tcPr>
          <w:p w:rsidR="00807099" w:rsidRDefault="00807099" w:rsidP="000F3869">
            <w:pPr>
              <w:jc w:val="center"/>
              <w:rPr>
                <w:b/>
                <w:bCs/>
                <w:color w:val="0000FF"/>
              </w:rPr>
            </w:pPr>
            <w:r>
              <w:rPr>
                <w:b/>
                <w:bCs/>
                <w:color w:val="0000FF"/>
              </w:rPr>
              <w:t>11</w:t>
            </w:r>
          </w:p>
          <w:p w:rsidR="00807099" w:rsidRPr="0040308F" w:rsidRDefault="00807099" w:rsidP="000F3869">
            <w:pPr>
              <w:jc w:val="center"/>
              <w:rPr>
                <w:b/>
                <w:bCs/>
                <w:color w:val="0000FF"/>
              </w:rPr>
            </w:pPr>
            <w:r>
              <w:rPr>
                <w:b/>
                <w:bCs/>
                <w:color w:val="0000FF"/>
              </w:rPr>
              <w:t>August</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1B15B2" w:rsidRDefault="00807099" w:rsidP="000F3869">
            <w:pPr>
              <w:spacing w:line="276" w:lineRule="auto"/>
              <w:jc w:val="center"/>
              <w:rPr>
                <w:b/>
                <w:bCs/>
                <w:color w:val="0000FF"/>
              </w:rPr>
            </w:pPr>
            <w:r w:rsidRPr="001B15B2">
              <w:rPr>
                <w:b/>
                <w:bCs/>
                <w:color w:val="0000FF"/>
              </w:rPr>
              <w:t>Remarks</w:t>
            </w:r>
          </w:p>
        </w:tc>
      </w:tr>
      <w:tr w:rsidR="00807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85A01" w:rsidRDefault="00807099" w:rsidP="000F3869">
            <w:pPr>
              <w:jc w:val="center"/>
              <w:rPr>
                <w:b/>
                <w:bCs/>
                <w:color w:val="0000FF"/>
              </w:rPr>
            </w:pPr>
            <w:r>
              <w:rPr>
                <w:b/>
                <w:bCs/>
                <w:color w:val="0000FF"/>
                <w:sz w:val="22"/>
                <w:szCs w:val="22"/>
              </w:rPr>
              <w:t>Scattered rainfall at isolated places; Light to moderate rainfall around 10-11 August at some places</w:t>
            </w:r>
          </w:p>
        </w:tc>
      </w:tr>
      <w:tr w:rsidR="008070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sidRPr="00C04698">
              <w:rPr>
                <w:b/>
                <w:bCs/>
                <w:color w:val="0000FF"/>
              </w:rPr>
              <w:t>-</w:t>
            </w:r>
          </w:p>
        </w:tc>
      </w:tr>
      <w:tr w:rsidR="00807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66566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66566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66566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66566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18736D">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spacing w:line="276" w:lineRule="auto"/>
              <w:jc w:val="center"/>
              <w:rPr>
                <w:b/>
                <w:bCs/>
                <w:color w:val="0000FF"/>
              </w:rPr>
            </w:pPr>
            <w:r>
              <w:rPr>
                <w:b/>
                <w:bCs/>
                <w:color w:val="0000FF"/>
              </w:rPr>
              <w:t>Partially cloudy sky</w:t>
            </w: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jc w:val="center"/>
              <w:rPr>
                <w:b/>
                <w:bCs/>
                <w:color w:val="0000FF"/>
              </w:rPr>
            </w:pPr>
          </w:p>
        </w:tc>
      </w:tr>
      <w:tr w:rsidR="00807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Pr="00C04698" w:rsidRDefault="00807099" w:rsidP="000F3869">
            <w:pPr>
              <w:spacing w:line="276" w:lineRule="auto"/>
              <w:jc w:val="center"/>
              <w:rPr>
                <w:b/>
                <w:bCs/>
                <w:color w:val="0000FF"/>
              </w:rPr>
            </w:pPr>
          </w:p>
        </w:tc>
      </w:tr>
      <w:tr w:rsidR="00807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Pr="006305F3" w:rsidRDefault="00807099" w:rsidP="000F386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07099" w:rsidRPr="00C04698" w:rsidRDefault="00807099" w:rsidP="000F3869">
            <w:pPr>
              <w:tabs>
                <w:tab w:val="left" w:pos="2131"/>
                <w:tab w:val="center" w:pos="4320"/>
              </w:tabs>
              <w:spacing w:line="276" w:lineRule="auto"/>
              <w:jc w:val="center"/>
              <w:rPr>
                <w:b/>
                <w:bCs/>
                <w:color w:val="0000FF"/>
              </w:rPr>
            </w:pPr>
          </w:p>
        </w:tc>
      </w:tr>
      <w:tr w:rsidR="00807099" w:rsidRPr="001B15B2" w:rsidTr="00D127A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7099" w:rsidRPr="00C426BA" w:rsidRDefault="00807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07099" w:rsidRDefault="00807099" w:rsidP="000F3869">
            <w:pPr>
              <w:jc w:val="center"/>
            </w:pPr>
            <w:r w:rsidRPr="00C422E3">
              <w:rPr>
                <w:b/>
                <w:bCs/>
                <w:color w:val="0000FF"/>
              </w:rPr>
              <w:t>Easterly</w:t>
            </w:r>
          </w:p>
        </w:tc>
      </w:tr>
    </w:tbl>
    <w:p w:rsidR="00A72861" w:rsidRDefault="00A72861" w:rsidP="00894AD7">
      <w:pPr>
        <w:spacing w:after="200" w:line="276" w:lineRule="auto"/>
        <w:rPr>
          <w:b/>
          <w:bCs/>
          <w:color w:val="C00000"/>
          <w:sz w:val="22"/>
          <w:szCs w:val="22"/>
        </w:rPr>
      </w:pPr>
    </w:p>
    <w:p w:rsidR="008903FF" w:rsidRDefault="008903FF" w:rsidP="00B56618">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D127A3" w:rsidRDefault="00D127A3" w:rsidP="00C36A0A">
      <w:pPr>
        <w:spacing w:after="200" w:line="276" w:lineRule="auto"/>
        <w:jc w:val="center"/>
        <w:rPr>
          <w:b/>
          <w:bCs/>
          <w:color w:val="C00000"/>
          <w:sz w:val="22"/>
          <w:szCs w:val="22"/>
        </w:rPr>
      </w:pPr>
      <w:bookmarkStart w:id="0" w:name="_GoBack"/>
      <w:bookmarkEnd w:id="0"/>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6"/>
        <w:gridCol w:w="7595"/>
      </w:tblGrid>
      <w:tr w:rsidR="00C10815" w:rsidRPr="00C10815" w:rsidTr="004A1F25">
        <w:trPr>
          <w:trHeight w:val="305"/>
          <w:jc w:val="center"/>
        </w:trPr>
        <w:tc>
          <w:tcPr>
            <w:tcW w:w="97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color w:val="FF0000"/>
              </w:rPr>
              <w:t>Crop</w:t>
            </w:r>
          </w:p>
        </w:tc>
        <w:tc>
          <w:tcPr>
            <w:tcW w:w="706"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proofErr w:type="spellStart"/>
            <w:r w:rsidRPr="00C10815">
              <w:rPr>
                <w:b/>
                <w:color w:val="FF0000"/>
              </w:rPr>
              <w:t>Phenophases</w:t>
            </w:r>
            <w:proofErr w:type="spellEnd"/>
          </w:p>
        </w:tc>
        <w:tc>
          <w:tcPr>
            <w:tcW w:w="3318" w:type="pct"/>
            <w:tcBorders>
              <w:top w:val="single" w:sz="4" w:space="0" w:color="auto"/>
              <w:left w:val="single" w:sz="4" w:space="0" w:color="auto"/>
              <w:bottom w:val="single" w:sz="4" w:space="0" w:color="auto"/>
              <w:right w:val="single" w:sz="4" w:space="0" w:color="auto"/>
            </w:tcBorders>
            <w:vAlign w:val="center"/>
            <w:hideMark/>
          </w:tcPr>
          <w:p w:rsidR="00C10815" w:rsidRPr="00C10815" w:rsidRDefault="00C10815" w:rsidP="004A1F25">
            <w:pPr>
              <w:spacing w:line="276" w:lineRule="auto"/>
              <w:jc w:val="center"/>
              <w:rPr>
                <w:b/>
                <w:color w:val="FF0000"/>
              </w:rPr>
            </w:pPr>
            <w:r w:rsidRPr="00C10815">
              <w:rPr>
                <w:b/>
                <w:bCs/>
                <w:color w:val="FF0000"/>
              </w:rPr>
              <w:t>Advisory (Based on weather forecast)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Pointed guard</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w:t>
            </w:r>
            <w:proofErr w:type="spellStart"/>
            <w:r w:rsidRPr="00C10815">
              <w:rPr>
                <w:i/>
                <w:color w:val="0000FF"/>
              </w:rPr>
              <w:t>Rajendra</w:t>
            </w:r>
            <w:proofErr w:type="spellEnd"/>
            <w:r w:rsidRPr="00C10815">
              <w:rPr>
                <w:i/>
                <w:color w:val="0000FF"/>
              </w:rPr>
              <w:t xml:space="preserve"> parwal-1, </w:t>
            </w:r>
            <w:proofErr w:type="spellStart"/>
            <w:r w:rsidRPr="00C10815">
              <w:rPr>
                <w:i/>
                <w:color w:val="0000FF"/>
              </w:rPr>
              <w:t>Rajendra</w:t>
            </w:r>
            <w:proofErr w:type="spellEnd"/>
            <w:r w:rsidRPr="00C10815">
              <w:rPr>
                <w:i/>
                <w:color w:val="0000FF"/>
              </w:rPr>
              <w:t xml:space="preserve"> Parwal-2, FP-1, FP-3, Swarm </w:t>
            </w:r>
            <w:proofErr w:type="spellStart"/>
            <w:r w:rsidRPr="00C10815">
              <w:rPr>
                <w:i/>
                <w:color w:val="0000FF"/>
              </w:rPr>
              <w:t>rekha</w:t>
            </w:r>
            <w:proofErr w:type="spellEnd"/>
            <w:r w:rsidRPr="00C10815">
              <w:rPr>
                <w:i/>
                <w:color w:val="0000FF"/>
              </w:rPr>
              <w:t xml:space="preserve">, </w:t>
            </w:r>
            <w:proofErr w:type="spellStart"/>
            <w:r w:rsidRPr="00C10815">
              <w:rPr>
                <w:i/>
                <w:color w:val="0000FF"/>
              </w:rPr>
              <w:t>Swarn</w:t>
            </w:r>
            <w:proofErr w:type="spellEnd"/>
            <w:r w:rsidRPr="00C10815">
              <w:rPr>
                <w:i/>
                <w:color w:val="0000FF"/>
              </w:rPr>
              <w:t xml:space="preserve"> </w:t>
            </w:r>
            <w:proofErr w:type="spellStart"/>
            <w:r w:rsidRPr="00C10815">
              <w:rPr>
                <w:i/>
                <w:color w:val="0000FF"/>
              </w:rPr>
              <w:t>allokik</w:t>
            </w:r>
            <w:proofErr w:type="spellEnd"/>
            <w:r w:rsidRPr="00C10815">
              <w:rPr>
                <w:i/>
                <w:color w:val="0000FF"/>
              </w:rPr>
              <w:t>, IIVR-1, 2, 105</w:t>
            </w:r>
            <w:r w:rsidRPr="00C10815">
              <w:rPr>
                <w:color w:val="0000FF"/>
              </w:rPr>
              <w:t xml:space="preserve"> varieties of pointed guard is advised in north Bihar region. Seed rate @2500 plants/hectare with planting distance of 2x2 meter are advised. Application of 3-5 kilogram Compost, 250 gram </w:t>
            </w:r>
            <w:proofErr w:type="spellStart"/>
            <w:r w:rsidRPr="00C10815">
              <w:rPr>
                <w:color w:val="0000FF"/>
              </w:rPr>
              <w:t>Neem</w:t>
            </w:r>
            <w:proofErr w:type="spellEnd"/>
            <w:r w:rsidRPr="00C10815">
              <w:rPr>
                <w:color w:val="0000FF"/>
              </w:rPr>
              <w:t xml:space="preserve"> or Castor cake, 100 gram Single Super Phosphate(SSP), 25 gram </w:t>
            </w:r>
            <w:proofErr w:type="spellStart"/>
            <w:r w:rsidRPr="00C10815">
              <w:rPr>
                <w:color w:val="0000FF"/>
              </w:rPr>
              <w:t>Murate</w:t>
            </w:r>
            <w:proofErr w:type="spellEnd"/>
            <w:r w:rsidRPr="00C10815">
              <w:rPr>
                <w:color w:val="0000FF"/>
              </w:rPr>
              <w:t xml:space="preserve"> of Potash(MOP) and 10-15 gram </w:t>
            </w:r>
            <w:proofErr w:type="spellStart"/>
            <w:r w:rsidRPr="00C10815">
              <w:rPr>
                <w:color w:val="0000FF"/>
              </w:rPr>
              <w:t>Thimate</w:t>
            </w:r>
            <w:proofErr w:type="spellEnd"/>
            <w:r w:rsidRPr="00C10815">
              <w:rPr>
                <w:color w:val="0000FF"/>
              </w:rPr>
              <w:t>/pit before planting is recommended. For good flowering, planting of 5% male plants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Papaya</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Nursery sowing of papaya is advised in raised seedbed. </w:t>
            </w:r>
            <w:proofErr w:type="spellStart"/>
            <w:r w:rsidRPr="00C10815">
              <w:rPr>
                <w:i/>
                <w:color w:val="0000FF"/>
              </w:rPr>
              <w:t>Pusa</w:t>
            </w:r>
            <w:proofErr w:type="spellEnd"/>
            <w:r w:rsidRPr="00C10815">
              <w:rPr>
                <w:i/>
                <w:color w:val="0000FF"/>
              </w:rPr>
              <w:t xml:space="preserve"> dwarf, </w:t>
            </w:r>
            <w:proofErr w:type="spellStart"/>
            <w:r w:rsidRPr="00C10815">
              <w:rPr>
                <w:i/>
                <w:color w:val="0000FF"/>
              </w:rPr>
              <w:t>Pusa</w:t>
            </w:r>
            <w:proofErr w:type="spellEnd"/>
            <w:r w:rsidRPr="00C10815">
              <w:rPr>
                <w:i/>
                <w:color w:val="0000FF"/>
              </w:rPr>
              <w:t xml:space="preserve"> </w:t>
            </w:r>
            <w:proofErr w:type="spellStart"/>
            <w:r w:rsidRPr="00C10815">
              <w:rPr>
                <w:i/>
                <w:color w:val="0000FF"/>
              </w:rPr>
              <w:t>nanha</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delicious, CO-07, Surya, Red lady</w:t>
            </w:r>
            <w:r w:rsidRPr="00C10815">
              <w:rPr>
                <w:color w:val="0000FF"/>
              </w:rPr>
              <w:t xml:space="preserve"> varieties of papaya are recommended for planting in North Bihar. Seed rate@300-350 gram per hectare is advised. Sowing of seed is advised at a distance of 7-10 cm. Seed should be treated </w:t>
            </w:r>
            <w:proofErr w:type="gramStart"/>
            <w:r w:rsidRPr="00C10815">
              <w:rPr>
                <w:color w:val="0000FF"/>
              </w:rPr>
              <w:t>with  Carbendazim@2gram</w:t>
            </w:r>
            <w:proofErr w:type="gramEnd"/>
            <w:r w:rsidRPr="00C10815">
              <w:rPr>
                <w:color w:val="0000FF"/>
              </w:rPr>
              <w:t xml:space="preserve"> /kg of seed.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Cauliflower</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rPr>
              <w:t xml:space="preserve">Transplanting of early varieties of cauliflower such as </w:t>
            </w:r>
            <w:proofErr w:type="spellStart"/>
            <w:r w:rsidRPr="00C10815">
              <w:rPr>
                <w:i/>
                <w:color w:val="0000FF"/>
              </w:rPr>
              <w:t>Kashi</w:t>
            </w:r>
            <w:proofErr w:type="spellEnd"/>
            <w:r w:rsidRPr="00C10815">
              <w:rPr>
                <w:i/>
                <w:color w:val="0000FF"/>
              </w:rPr>
              <w:t xml:space="preserve">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Deepali</w:t>
            </w:r>
            <w:proofErr w:type="spellEnd"/>
            <w:r w:rsidRPr="00C10815">
              <w:rPr>
                <w:i/>
                <w:color w:val="0000FF"/>
              </w:rPr>
              <w:t xml:space="preserve">, Early </w:t>
            </w:r>
            <w:proofErr w:type="spellStart"/>
            <w:r w:rsidRPr="00C10815">
              <w:rPr>
                <w:i/>
                <w:color w:val="0000FF"/>
              </w:rPr>
              <w:t>Kuwanri</w:t>
            </w:r>
            <w:proofErr w:type="spellEnd"/>
            <w:r w:rsidRPr="00C10815">
              <w:rPr>
                <w:i/>
                <w:color w:val="0000FF"/>
              </w:rPr>
              <w:t xml:space="preserve">, </w:t>
            </w:r>
            <w:proofErr w:type="spellStart"/>
            <w:r w:rsidRPr="00C10815">
              <w:rPr>
                <w:i/>
                <w:color w:val="0000FF"/>
              </w:rPr>
              <w:t>Pusa</w:t>
            </w:r>
            <w:proofErr w:type="spellEnd"/>
            <w:r w:rsidRPr="00C10815">
              <w:rPr>
                <w:i/>
                <w:color w:val="0000FF"/>
              </w:rPr>
              <w:t xml:space="preserve"> </w:t>
            </w:r>
            <w:proofErr w:type="spellStart"/>
            <w:r w:rsidRPr="00C10815">
              <w:rPr>
                <w:i/>
                <w:color w:val="0000FF"/>
              </w:rPr>
              <w:t>Kartik</w:t>
            </w:r>
            <w:proofErr w:type="spellEnd"/>
            <w:r w:rsidRPr="00C10815">
              <w:rPr>
                <w:i/>
                <w:color w:val="0000FF"/>
              </w:rPr>
              <w:t xml:space="preserve">, Pant Gobhi-3, </w:t>
            </w:r>
            <w:proofErr w:type="spellStart"/>
            <w:proofErr w:type="gramStart"/>
            <w:r w:rsidRPr="00C10815">
              <w:rPr>
                <w:i/>
                <w:color w:val="0000FF"/>
              </w:rPr>
              <w:t>Pusa</w:t>
            </w:r>
            <w:proofErr w:type="spellEnd"/>
            <w:proofErr w:type="gramEnd"/>
            <w:r w:rsidRPr="00C10815">
              <w:rPr>
                <w:i/>
                <w:color w:val="0000FF"/>
              </w:rPr>
              <w:t xml:space="preserve"> </w:t>
            </w:r>
            <w:proofErr w:type="spellStart"/>
            <w:r w:rsidRPr="00C10815">
              <w:rPr>
                <w:i/>
                <w:color w:val="0000FF"/>
              </w:rPr>
              <w:t>Kartik</w:t>
            </w:r>
            <w:proofErr w:type="spellEnd"/>
            <w:r w:rsidRPr="00C10815">
              <w:rPr>
                <w:i/>
                <w:color w:val="0000FF"/>
              </w:rPr>
              <w:t xml:space="preserve"> </w:t>
            </w:r>
            <w:proofErr w:type="spellStart"/>
            <w:r w:rsidRPr="00C10815">
              <w:rPr>
                <w:i/>
                <w:color w:val="0000FF"/>
              </w:rPr>
              <w:t>Shanker</w:t>
            </w:r>
            <w:proofErr w:type="spellEnd"/>
            <w:r w:rsidRPr="00C10815">
              <w:rPr>
                <w:color w:val="0000FF"/>
              </w:rPr>
              <w:t xml:space="preserve"> is advised.</w:t>
            </w:r>
          </w:p>
          <w:p w:rsidR="00C10815" w:rsidRPr="00C10815" w:rsidRDefault="00C10815" w:rsidP="004A1F25">
            <w:pPr>
              <w:pStyle w:val="ListParagraph"/>
              <w:numPr>
                <w:ilvl w:val="0"/>
                <w:numId w:val="4"/>
              </w:numPr>
              <w:shd w:val="clear" w:color="auto" w:fill="FFFFFF"/>
              <w:spacing w:line="276" w:lineRule="auto"/>
              <w:ind w:left="418"/>
              <w:jc w:val="both"/>
              <w:rPr>
                <w:color w:val="0000FF"/>
              </w:rPr>
            </w:pPr>
            <w:r w:rsidRPr="00C10815">
              <w:rPr>
                <w:color w:val="0000FF"/>
                <w:lang w:eastAsia="en-IN"/>
              </w:rPr>
              <w:t xml:space="preserve">Nursery sowing of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Aghani</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Shubhra</w:t>
            </w:r>
            <w:proofErr w:type="spellEnd"/>
            <w:r w:rsidRPr="00C10815">
              <w:rPr>
                <w:i/>
                <w:color w:val="0000FF"/>
                <w:lang w:eastAsia="en-IN"/>
              </w:rPr>
              <w:t xml:space="preserve">, </w:t>
            </w:r>
            <w:proofErr w:type="spellStart"/>
            <w:r w:rsidRPr="00C10815">
              <w:rPr>
                <w:i/>
                <w:color w:val="0000FF"/>
                <w:lang w:eastAsia="en-IN"/>
              </w:rPr>
              <w:t>Pusa</w:t>
            </w:r>
            <w:proofErr w:type="spellEnd"/>
            <w:r w:rsidRPr="00C10815">
              <w:rPr>
                <w:i/>
                <w:color w:val="0000FF"/>
                <w:lang w:eastAsia="en-IN"/>
              </w:rPr>
              <w:t xml:space="preserve"> </w:t>
            </w:r>
            <w:proofErr w:type="spellStart"/>
            <w:r w:rsidRPr="00C10815">
              <w:rPr>
                <w:i/>
                <w:color w:val="0000FF"/>
                <w:lang w:eastAsia="en-IN"/>
              </w:rPr>
              <w:t>Sarad</w:t>
            </w:r>
            <w:proofErr w:type="spellEnd"/>
            <w:r w:rsidRPr="00C10815">
              <w:rPr>
                <w:i/>
                <w:color w:val="0000FF"/>
                <w:lang w:eastAsia="en-IN"/>
              </w:rPr>
              <w:t xml:space="preserve">, Pant Gobhi-4 and </w:t>
            </w:r>
            <w:proofErr w:type="spellStart"/>
            <w:r w:rsidRPr="00C10815">
              <w:rPr>
                <w:i/>
                <w:color w:val="0000FF"/>
                <w:lang w:eastAsia="en-IN"/>
              </w:rPr>
              <w:t>Pusa</w:t>
            </w:r>
            <w:proofErr w:type="spellEnd"/>
            <w:r w:rsidRPr="00C10815">
              <w:rPr>
                <w:i/>
                <w:color w:val="0000FF"/>
                <w:lang w:eastAsia="en-IN"/>
              </w:rPr>
              <w:t xml:space="preserve"> Hybrid-2 </w:t>
            </w:r>
            <w:r w:rsidRPr="00C10815">
              <w:rPr>
                <w:color w:val="0000FF"/>
                <w:lang w:eastAsia="en-IN"/>
              </w:rPr>
              <w:t xml:space="preserve">varieties of cauliflower is advised </w:t>
            </w:r>
            <w:r w:rsidRPr="00C10815">
              <w:rPr>
                <w:color w:val="0000FF"/>
              </w:rPr>
              <w:t>in raised seedbed</w:t>
            </w:r>
            <w:r w:rsidRPr="00C10815">
              <w:rPr>
                <w:color w:val="0000FF"/>
                <w:lang w:eastAsia="en-IN"/>
              </w:rPr>
              <w:t xml:space="preserve">. </w:t>
            </w:r>
            <w:r w:rsidRPr="00C10815">
              <w:rPr>
                <w:color w:val="0000FF"/>
              </w:rPr>
              <w:t>Seed rate @500-700 gram /hectare is advised.</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Chili</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p w:rsidR="00C10815" w:rsidRPr="00C10815" w:rsidRDefault="00C10815" w:rsidP="004A1F25">
            <w:pPr>
              <w:spacing w:line="276" w:lineRule="auto"/>
              <w:jc w:val="center"/>
              <w:rPr>
                <w:color w:val="0000FF"/>
              </w:rPr>
            </w:pPr>
            <w:r w:rsidRPr="00C10815">
              <w:rPr>
                <w:color w:val="0000FF"/>
              </w:rPr>
              <w:t>Nursery 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Transplanting of chili is advised for those farmers whose seedlings are ready. Nursery sowing of chili in raised seedbed is also advised. </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proofErr w:type="spellStart"/>
            <w:r w:rsidRPr="00C10815">
              <w:rPr>
                <w:i/>
                <w:color w:val="0000FF"/>
              </w:rPr>
              <w:t>Kharif</w:t>
            </w:r>
            <w:proofErr w:type="spellEnd"/>
            <w:r w:rsidRPr="00C10815">
              <w:rPr>
                <w:color w:val="0000FF"/>
              </w:rPr>
              <w:t xml:space="preserve">  paddy</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lang w:eastAsia="en-IN"/>
              </w:rPr>
            </w:pPr>
            <w:r w:rsidRPr="00C10815">
              <w:rPr>
                <w:color w:val="0000FF"/>
                <w:lang w:eastAsia="en-IN"/>
              </w:rPr>
              <w:t>Complete the transplanting of paddy. In the transplanted rice field, farmers are advised to give priority of weed management.</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 xml:space="preserve">Pigeon Pea </w:t>
            </w:r>
            <w:r w:rsidRPr="00C10815">
              <w:rPr>
                <w:i/>
                <w:color w:val="0000FF"/>
              </w:rPr>
              <w:t>(</w:t>
            </w:r>
            <w:proofErr w:type="spellStart"/>
            <w:r w:rsidRPr="00C10815">
              <w:rPr>
                <w:i/>
                <w:color w:val="0000FF"/>
              </w:rPr>
              <w:t>Arher</w:t>
            </w:r>
            <w:proofErr w:type="spellEnd"/>
            <w:r w:rsidRPr="00C10815">
              <w:rPr>
                <w:i/>
                <w:color w:val="0000FF"/>
              </w:rPr>
              <w:t>)</w:t>
            </w:r>
          </w:p>
          <w:p w:rsidR="00C10815" w:rsidRPr="00C10815" w:rsidRDefault="00C10815" w:rsidP="004A1F25">
            <w:pPr>
              <w:spacing w:line="276" w:lineRule="auto"/>
              <w:jc w:val="center"/>
              <w:rPr>
                <w:color w:val="0000FF"/>
              </w:rPr>
            </w:pP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Sowing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Complete the sowing of Pigeon pea. Weeding is advised in early sown crop. Land preparation is advised for September pigeon pea.</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i/>
                <w:color w:val="0000FF"/>
              </w:rPr>
            </w:pPr>
            <w:proofErr w:type="spellStart"/>
            <w:r w:rsidRPr="00C10815">
              <w:rPr>
                <w:i/>
                <w:color w:val="0000FF"/>
              </w:rPr>
              <w:t>Kharif</w:t>
            </w:r>
            <w:proofErr w:type="spellEnd"/>
            <w:r w:rsidRPr="00C10815">
              <w:rPr>
                <w:i/>
                <w:color w:val="0000FF"/>
              </w:rPr>
              <w:t xml:space="preserve"> </w:t>
            </w:r>
            <w:r w:rsidRPr="00C10815">
              <w:rPr>
                <w:color w:val="0000FF"/>
              </w:rPr>
              <w:t>onion</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Land preparation/</w:t>
            </w:r>
          </w:p>
          <w:p w:rsidR="00C10815" w:rsidRPr="00C10815" w:rsidRDefault="00C10815" w:rsidP="004A1F25">
            <w:pPr>
              <w:spacing w:line="276" w:lineRule="auto"/>
              <w:jc w:val="center"/>
              <w:rPr>
                <w:color w:val="0000FF"/>
              </w:rPr>
            </w:pPr>
            <w:r w:rsidRPr="00C10815">
              <w:rPr>
                <w:color w:val="0000FF"/>
              </w:rPr>
              <w:t>Transplanting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Application of 150-200 quintals of cow dung/hectare, 60 kg Nitrogen, 80 kg Phosphorus and 80 kg Potash is advised during land preparation.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rPr>
              <w:t xml:space="preserve">Transplanting of 45-50 days old onion seedlings is advised in raised seedbed at a distance of 15X10 cm. The size of seed bed may be 3X2m or 5x2 m. </w:t>
            </w:r>
          </w:p>
          <w:p w:rsidR="00C10815" w:rsidRPr="00C10815" w:rsidRDefault="00C10815" w:rsidP="004A1F25">
            <w:pPr>
              <w:pStyle w:val="ListParagraph"/>
              <w:numPr>
                <w:ilvl w:val="0"/>
                <w:numId w:val="1"/>
              </w:numPr>
              <w:shd w:val="clear" w:color="auto" w:fill="FFFFFF"/>
              <w:tabs>
                <w:tab w:val="left" w:pos="185"/>
              </w:tabs>
              <w:spacing w:line="276" w:lineRule="auto"/>
              <w:ind w:left="468" w:hanging="283"/>
              <w:jc w:val="both"/>
              <w:rPr>
                <w:color w:val="0000FF"/>
                <w:shd w:val="clear" w:color="auto" w:fill="FFFFFF"/>
              </w:rPr>
            </w:pPr>
            <w:r w:rsidRPr="00C10815">
              <w:rPr>
                <w:color w:val="0000FF"/>
                <w:shd w:val="clear" w:color="auto" w:fill="FFFFFF"/>
              </w:rPr>
              <w:t>Weeding is advised in late sown onion nursery.</w:t>
            </w:r>
          </w:p>
        </w:tc>
      </w:tr>
      <w:tr w:rsidR="00C10815" w:rsidRPr="00C10815" w:rsidTr="004A1F25">
        <w:trPr>
          <w:trHeight w:val="628"/>
          <w:jc w:val="center"/>
        </w:trPr>
        <w:tc>
          <w:tcPr>
            <w:tcW w:w="97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Fruit plants</w:t>
            </w:r>
          </w:p>
        </w:tc>
        <w:tc>
          <w:tcPr>
            <w:tcW w:w="706"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pacing w:line="276" w:lineRule="auto"/>
              <w:jc w:val="center"/>
              <w:rPr>
                <w:color w:val="0000FF"/>
              </w:rPr>
            </w:pPr>
            <w:r w:rsidRPr="00C10815">
              <w:rPr>
                <w:color w:val="0000FF"/>
              </w:rPr>
              <w:t>Planting</w:t>
            </w:r>
          </w:p>
        </w:tc>
        <w:tc>
          <w:tcPr>
            <w:tcW w:w="3318" w:type="pct"/>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shd w:val="clear" w:color="auto" w:fill="FFFFFF"/>
              <w:spacing w:line="276" w:lineRule="auto"/>
              <w:jc w:val="both"/>
              <w:rPr>
                <w:color w:val="0000FF"/>
              </w:rPr>
            </w:pPr>
            <w:r w:rsidRPr="00C10815">
              <w:rPr>
                <w:color w:val="0000FF"/>
              </w:rPr>
              <w:t xml:space="preserve">Planting of new saplings of fruit plants such as mango, litchi, jackfruit, guava, blackberry, custard apple, lemon is advised. It is the congenial period for planting. Before planting, pits should be treated with </w:t>
            </w:r>
            <w:proofErr w:type="spellStart"/>
            <w:r w:rsidRPr="00C10815">
              <w:rPr>
                <w:color w:val="0000FF"/>
              </w:rPr>
              <w:t>Cloropyrifos</w:t>
            </w:r>
            <w:proofErr w:type="spellEnd"/>
            <w:r w:rsidRPr="00C10815">
              <w:rPr>
                <w:color w:val="0000FF"/>
              </w:rPr>
              <w:t xml:space="preserve"> 20 EC@5 ml/ liter of water to prevent termite and white grub infestation.</w:t>
            </w:r>
          </w:p>
        </w:tc>
      </w:tr>
      <w:tr w:rsidR="00C10815" w:rsidRPr="00C10815" w:rsidTr="004A1F25">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rPr>
              <w:t xml:space="preserve">Weeding is advised in turmeric, ginger, </w:t>
            </w:r>
            <w:r>
              <w:rPr>
                <w:color w:val="0000FF"/>
              </w:rPr>
              <w:t>e</w:t>
            </w:r>
            <w:r w:rsidRPr="00BC3245">
              <w:rPr>
                <w:color w:val="0000FF"/>
              </w:rPr>
              <w:t>lephant foot yam</w:t>
            </w:r>
            <w:r w:rsidRPr="00C10815">
              <w:rPr>
                <w:color w:val="0000FF"/>
              </w:rPr>
              <w:t xml:space="preserve"> and </w:t>
            </w:r>
            <w:proofErr w:type="spellStart"/>
            <w:r w:rsidRPr="00C10815">
              <w:rPr>
                <w:i/>
                <w:color w:val="0000FF"/>
              </w:rPr>
              <w:t>kharif</w:t>
            </w:r>
            <w:proofErr w:type="spellEnd"/>
            <w:r w:rsidRPr="00C10815">
              <w:rPr>
                <w:color w:val="0000FF"/>
              </w:rPr>
              <w:t xml:space="preserve"> vegetables. Regular monitoring is also advised against attack of insect-pests and diseases. </w:t>
            </w:r>
          </w:p>
          <w:p w:rsidR="00C10815" w:rsidRPr="00C10815" w:rsidRDefault="00C10815" w:rsidP="004A1F25">
            <w:pPr>
              <w:pStyle w:val="ListParagraph"/>
              <w:numPr>
                <w:ilvl w:val="0"/>
                <w:numId w:val="3"/>
              </w:numPr>
              <w:shd w:val="clear" w:color="auto" w:fill="FFFFFF"/>
              <w:spacing w:line="276" w:lineRule="auto"/>
              <w:ind w:left="519"/>
              <w:jc w:val="both"/>
              <w:rPr>
                <w:color w:val="0000FF"/>
              </w:rPr>
            </w:pPr>
            <w:r w:rsidRPr="00C10815">
              <w:rPr>
                <w:color w:val="0000FF"/>
                <w:lang w:eastAsia="en-IN"/>
              </w:rPr>
              <w:t xml:space="preserve">Monitoring of sucking insect pests such as white fly, leaf hopper and aphid is advised in vegetable nursery. These insect-pests </w:t>
            </w:r>
            <w:r w:rsidRPr="00C10815">
              <w:rPr>
                <w:color w:val="0000FF"/>
                <w:shd w:val="clear" w:color="auto" w:fill="FFFFFF"/>
              </w:rPr>
              <w:t xml:space="preserve">cause viral infections in nursery. For management, spraying of </w:t>
            </w:r>
            <w:proofErr w:type="spellStart"/>
            <w:r w:rsidRPr="00C10815">
              <w:rPr>
                <w:color w:val="0000FF"/>
                <w:shd w:val="clear" w:color="auto" w:fill="FFFFFF"/>
              </w:rPr>
              <w:t>Imidacloprid</w:t>
            </w:r>
            <w:proofErr w:type="spellEnd"/>
            <w:r w:rsidRPr="00C10815">
              <w:rPr>
                <w:color w:val="0000FF"/>
                <w:shd w:val="clear" w:color="auto" w:fill="FFFFFF"/>
              </w:rPr>
              <w:t xml:space="preserve"> @ 0.3ml/</w:t>
            </w:r>
            <w:proofErr w:type="spellStart"/>
            <w:r w:rsidRPr="00C10815">
              <w:rPr>
                <w:color w:val="0000FF"/>
                <w:shd w:val="clear" w:color="auto" w:fill="FFFFFF"/>
              </w:rPr>
              <w:t>litre</w:t>
            </w:r>
            <w:proofErr w:type="spellEnd"/>
            <w:r w:rsidRPr="00C10815">
              <w:rPr>
                <w:color w:val="0000FF"/>
                <w:shd w:val="clear" w:color="auto" w:fill="FFFFFF"/>
              </w:rPr>
              <w:t xml:space="preserve"> of water is advised in clear days.</w:t>
            </w:r>
          </w:p>
        </w:tc>
      </w:tr>
    </w:tbl>
    <w:p w:rsidR="00C36A0A" w:rsidRPr="002F23BB" w:rsidRDefault="00C36A0A" w:rsidP="00C36A0A">
      <w:pPr>
        <w:jc w:val="right"/>
        <w:rPr>
          <w:b/>
          <w:color w:val="C00000"/>
          <w:sz w:val="14"/>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F3" w:rsidRDefault="006913F3" w:rsidP="007E361C">
      <w:r>
        <w:separator/>
      </w:r>
    </w:p>
  </w:endnote>
  <w:endnote w:type="continuationSeparator" w:id="0">
    <w:p w:rsidR="006913F3" w:rsidRDefault="006913F3"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F3" w:rsidRDefault="006913F3" w:rsidP="007E361C">
      <w:r>
        <w:separator/>
      </w:r>
    </w:p>
  </w:footnote>
  <w:footnote w:type="continuationSeparator" w:id="0">
    <w:p w:rsidR="006913F3" w:rsidRDefault="006913F3"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3527"/>
    <w:multiLevelType w:val="hybridMultilevel"/>
    <w:tmpl w:val="9AD42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3410466"/>
    <w:multiLevelType w:val="hybridMultilevel"/>
    <w:tmpl w:val="C8A29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64578FC"/>
    <w:multiLevelType w:val="hybridMultilevel"/>
    <w:tmpl w:val="4DAEA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6A67360"/>
    <w:multiLevelType w:val="hybridMultilevel"/>
    <w:tmpl w:val="ED2AE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EB64FDE"/>
    <w:multiLevelType w:val="hybridMultilevel"/>
    <w:tmpl w:val="8C30A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3869"/>
    <w:rsid w:val="000F413E"/>
    <w:rsid w:val="000F419E"/>
    <w:rsid w:val="000F4381"/>
    <w:rsid w:val="000F4735"/>
    <w:rsid w:val="000F48FA"/>
    <w:rsid w:val="000F4B0D"/>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3C1"/>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2FE"/>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A7DF7"/>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A4B"/>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6A4"/>
    <w:rsid w:val="00215A28"/>
    <w:rsid w:val="00215A78"/>
    <w:rsid w:val="00215B5C"/>
    <w:rsid w:val="00215E0C"/>
    <w:rsid w:val="00215F33"/>
    <w:rsid w:val="00215F3B"/>
    <w:rsid w:val="0021622E"/>
    <w:rsid w:val="00216CD0"/>
    <w:rsid w:val="002171FC"/>
    <w:rsid w:val="002173A3"/>
    <w:rsid w:val="0021752E"/>
    <w:rsid w:val="00217857"/>
    <w:rsid w:val="00217A65"/>
    <w:rsid w:val="00217CDD"/>
    <w:rsid w:val="00217DD6"/>
    <w:rsid w:val="00220279"/>
    <w:rsid w:val="00220425"/>
    <w:rsid w:val="00220C5F"/>
    <w:rsid w:val="00221078"/>
    <w:rsid w:val="0022191F"/>
    <w:rsid w:val="002220D2"/>
    <w:rsid w:val="002220FD"/>
    <w:rsid w:val="00222736"/>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0C15"/>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7F8"/>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62"/>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B26"/>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6E2"/>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3BB"/>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AF0"/>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2D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B7CC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2E8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53"/>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154"/>
    <w:rsid w:val="0040155C"/>
    <w:rsid w:val="004025B9"/>
    <w:rsid w:val="00402AA5"/>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7A4"/>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D40"/>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2BB"/>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9B7"/>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2FAE"/>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1D89"/>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1DD4"/>
    <w:rsid w:val="00612324"/>
    <w:rsid w:val="0061261D"/>
    <w:rsid w:val="00612B51"/>
    <w:rsid w:val="0061351C"/>
    <w:rsid w:val="00613951"/>
    <w:rsid w:val="00613990"/>
    <w:rsid w:val="00613D66"/>
    <w:rsid w:val="00613D7A"/>
    <w:rsid w:val="00614379"/>
    <w:rsid w:val="006143A5"/>
    <w:rsid w:val="00614432"/>
    <w:rsid w:val="00614634"/>
    <w:rsid w:val="006147AF"/>
    <w:rsid w:val="00615373"/>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2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34C"/>
    <w:rsid w:val="006746BA"/>
    <w:rsid w:val="00674B2F"/>
    <w:rsid w:val="00674DBB"/>
    <w:rsid w:val="00674E00"/>
    <w:rsid w:val="00674F42"/>
    <w:rsid w:val="00675404"/>
    <w:rsid w:val="006758FC"/>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3F3"/>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312"/>
    <w:rsid w:val="006D2822"/>
    <w:rsid w:val="006D2BDB"/>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65A"/>
    <w:rsid w:val="007049D1"/>
    <w:rsid w:val="00704A0A"/>
    <w:rsid w:val="00704D5E"/>
    <w:rsid w:val="007051F5"/>
    <w:rsid w:val="00706294"/>
    <w:rsid w:val="007069A3"/>
    <w:rsid w:val="0070723A"/>
    <w:rsid w:val="0070748B"/>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976"/>
    <w:rsid w:val="00725B13"/>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974"/>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6F6"/>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ED"/>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099"/>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518"/>
    <w:rsid w:val="00824B08"/>
    <w:rsid w:val="00824E4A"/>
    <w:rsid w:val="008250DE"/>
    <w:rsid w:val="00825228"/>
    <w:rsid w:val="008253F0"/>
    <w:rsid w:val="0082542A"/>
    <w:rsid w:val="0082557B"/>
    <w:rsid w:val="00825A4F"/>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6E0B"/>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AD7"/>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E6C"/>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299"/>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71"/>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34C"/>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1D63"/>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C6C"/>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1DE"/>
    <w:rsid w:val="00A40A09"/>
    <w:rsid w:val="00A41317"/>
    <w:rsid w:val="00A413F3"/>
    <w:rsid w:val="00A41CF8"/>
    <w:rsid w:val="00A41EBF"/>
    <w:rsid w:val="00A41F60"/>
    <w:rsid w:val="00A42239"/>
    <w:rsid w:val="00A4225D"/>
    <w:rsid w:val="00A42844"/>
    <w:rsid w:val="00A429E9"/>
    <w:rsid w:val="00A42B0C"/>
    <w:rsid w:val="00A42C60"/>
    <w:rsid w:val="00A43A63"/>
    <w:rsid w:val="00A43A69"/>
    <w:rsid w:val="00A43DDE"/>
    <w:rsid w:val="00A4412B"/>
    <w:rsid w:val="00A446C0"/>
    <w:rsid w:val="00A4477E"/>
    <w:rsid w:val="00A4515F"/>
    <w:rsid w:val="00A45638"/>
    <w:rsid w:val="00A46334"/>
    <w:rsid w:val="00A4680E"/>
    <w:rsid w:val="00A4694E"/>
    <w:rsid w:val="00A46C85"/>
    <w:rsid w:val="00A47079"/>
    <w:rsid w:val="00A47283"/>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5"/>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880"/>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56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3D3"/>
    <w:rsid w:val="00AB0807"/>
    <w:rsid w:val="00AB0E04"/>
    <w:rsid w:val="00AB1347"/>
    <w:rsid w:val="00AB1378"/>
    <w:rsid w:val="00AB143B"/>
    <w:rsid w:val="00AB177B"/>
    <w:rsid w:val="00AB2161"/>
    <w:rsid w:val="00AB22CB"/>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39C2"/>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6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A7C"/>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618"/>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6106"/>
    <w:rsid w:val="00B66F48"/>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815"/>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0BA"/>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5C"/>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A01"/>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A70"/>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94D"/>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328"/>
    <w:rsid w:val="00D11937"/>
    <w:rsid w:val="00D11A06"/>
    <w:rsid w:val="00D11DCB"/>
    <w:rsid w:val="00D1270B"/>
    <w:rsid w:val="00D127A3"/>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21"/>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261"/>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2F2F"/>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5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4B56"/>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391"/>
    <w:rsid w:val="00DD74D0"/>
    <w:rsid w:val="00DE01D3"/>
    <w:rsid w:val="00DE028A"/>
    <w:rsid w:val="00DE0465"/>
    <w:rsid w:val="00DE07BA"/>
    <w:rsid w:val="00DE0AB4"/>
    <w:rsid w:val="00DE0DB0"/>
    <w:rsid w:val="00DE129D"/>
    <w:rsid w:val="00DE14D4"/>
    <w:rsid w:val="00DE161E"/>
    <w:rsid w:val="00DE1878"/>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464"/>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0DFE"/>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0A4"/>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1FF5"/>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1CD"/>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6FA9"/>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1BE"/>
    <w:rsid w:val="00FB3384"/>
    <w:rsid w:val="00FB3404"/>
    <w:rsid w:val="00FB3B62"/>
    <w:rsid w:val="00FB3DC4"/>
    <w:rsid w:val="00FB4147"/>
    <w:rsid w:val="00FB41F7"/>
    <w:rsid w:val="00FB4443"/>
    <w:rsid w:val="00FB545D"/>
    <w:rsid w:val="00FB5984"/>
    <w:rsid w:val="00FB61A7"/>
    <w:rsid w:val="00FB6BDA"/>
    <w:rsid w:val="00FB6C2D"/>
    <w:rsid w:val="00FB6C50"/>
    <w:rsid w:val="00FB6C79"/>
    <w:rsid w:val="00FB6FF6"/>
    <w:rsid w:val="00FB7454"/>
    <w:rsid w:val="00FB78BC"/>
    <w:rsid w:val="00FB7AF2"/>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BFF1F-0CD9-4AC8-92B5-59FAA40F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24021</TotalTime>
  <Pages>26</Pages>
  <Words>8411</Words>
  <Characters>47946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6176</cp:revision>
  <cp:lastPrinted>2019-05-31T10:05:00Z</cp:lastPrinted>
  <dcterms:created xsi:type="dcterms:W3CDTF">2016-03-12T07:20:00Z</dcterms:created>
  <dcterms:modified xsi:type="dcterms:W3CDTF">2019-08-06T10:34:00Z</dcterms:modified>
</cp:coreProperties>
</file>